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15DCD" w14:textId="77777777" w:rsidR="002361B2" w:rsidRDefault="002361B2" w:rsidP="002361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591727B1" w14:textId="77777777" w:rsidR="00E45C38" w:rsidRDefault="00E45C38" w:rsidP="00E45C38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>PIANO DI LAVORO INDIVIDUALE PER COMPETENZE</w:t>
      </w:r>
    </w:p>
    <w:p w14:paraId="685A8E5C" w14:textId="77777777" w:rsidR="00E45C38" w:rsidRPr="005E7818" w:rsidRDefault="00E45C38" w:rsidP="00E45C38">
      <w:pPr>
        <w:pStyle w:val="Default"/>
        <w:rPr>
          <w:bCs/>
        </w:rPr>
      </w:pPr>
    </w:p>
    <w:p w14:paraId="75145030" w14:textId="30829BE1" w:rsidR="00E45C38" w:rsidRPr="005E7818" w:rsidRDefault="00E45C38" w:rsidP="00E45C38">
      <w:pPr>
        <w:pStyle w:val="Default"/>
        <w:rPr>
          <w:bCs/>
        </w:rPr>
      </w:pPr>
      <w:r w:rsidRPr="005E7818">
        <w:rPr>
          <w:bCs/>
        </w:rPr>
        <w:t>ISTITUTO</w:t>
      </w:r>
      <w:r>
        <w:rPr>
          <w:bCs/>
        </w:rPr>
        <w:t xml:space="preserve">        IISS Pietro Sette                       ANNO SCOLASTICO  202</w:t>
      </w:r>
      <w:r w:rsidR="002A4554">
        <w:rPr>
          <w:bCs/>
        </w:rPr>
        <w:t>5</w:t>
      </w:r>
      <w:r>
        <w:rPr>
          <w:bCs/>
        </w:rPr>
        <w:t xml:space="preserve"> /202</w:t>
      </w:r>
      <w:r w:rsidR="002A4554">
        <w:rPr>
          <w:bCs/>
        </w:rPr>
        <w:t>6</w:t>
      </w:r>
    </w:p>
    <w:p w14:paraId="27552971" w14:textId="77777777" w:rsidR="00E45C38" w:rsidRPr="00370212" w:rsidRDefault="00E45C38" w:rsidP="00E45C38">
      <w:pPr>
        <w:pStyle w:val="Default"/>
      </w:pPr>
    </w:p>
    <w:p w14:paraId="09238C07" w14:textId="77777777" w:rsidR="00E45C38" w:rsidRDefault="00E45C38" w:rsidP="00E45C38">
      <w:pPr>
        <w:pStyle w:val="Default"/>
      </w:pPr>
      <w:r>
        <w:t xml:space="preserve">INDIRIZZO   Liceo    </w:t>
      </w:r>
      <w:proofErr w:type="gramStart"/>
      <w:r>
        <w:t>Scientifico  s.a.</w:t>
      </w:r>
      <w:proofErr w:type="gramEnd"/>
    </w:p>
    <w:p w14:paraId="33BF8FF5" w14:textId="77777777" w:rsidR="00E45C38" w:rsidRDefault="00E45C38" w:rsidP="00E45C38">
      <w:pPr>
        <w:pStyle w:val="Default"/>
      </w:pPr>
    </w:p>
    <w:p w14:paraId="5702724F" w14:textId="77777777" w:rsidR="00E45C38" w:rsidRDefault="00E45C38" w:rsidP="00E45C38">
      <w:pPr>
        <w:pStyle w:val="Default"/>
      </w:pPr>
      <w:r>
        <w:t>CLASSE   I    SEZIONE A</w:t>
      </w:r>
    </w:p>
    <w:p w14:paraId="13E82568" w14:textId="77777777" w:rsidR="00E45C38" w:rsidRDefault="00E45C38" w:rsidP="00E45C38">
      <w:pPr>
        <w:pStyle w:val="Default"/>
      </w:pPr>
    </w:p>
    <w:p w14:paraId="4BEFBF0D" w14:textId="77777777" w:rsidR="00E45C38" w:rsidRDefault="00E45C38" w:rsidP="00E45C38">
      <w:pPr>
        <w:pStyle w:val="Default"/>
      </w:pPr>
      <w:r>
        <w:t>DISCIPLINA     Disegno e Storia dell’Arte</w:t>
      </w:r>
    </w:p>
    <w:p w14:paraId="47813F5F" w14:textId="77777777" w:rsidR="00E45C38" w:rsidRDefault="00E45C38" w:rsidP="00E45C38">
      <w:pPr>
        <w:pStyle w:val="Default"/>
      </w:pPr>
    </w:p>
    <w:p w14:paraId="4468FDB2" w14:textId="77777777" w:rsidR="00E45C38" w:rsidRDefault="00E45C38" w:rsidP="00E45C38">
      <w:pPr>
        <w:pStyle w:val="Default"/>
      </w:pPr>
      <w:r>
        <w:t>DOCENTE       Dote Daniela</w:t>
      </w:r>
    </w:p>
    <w:p w14:paraId="0AD97BDF" w14:textId="77777777" w:rsidR="00E45C38" w:rsidRDefault="00E45C38" w:rsidP="00E45C38">
      <w:pPr>
        <w:pStyle w:val="Default"/>
      </w:pPr>
    </w:p>
    <w:p w14:paraId="5471C432" w14:textId="77777777" w:rsidR="00E45C38" w:rsidRDefault="00E45C38" w:rsidP="00E45C38">
      <w:pPr>
        <w:pStyle w:val="Default"/>
      </w:pPr>
      <w:r>
        <w:t xml:space="preserve">QUADRO ORARIO (N. ore settimanali nella </w:t>
      </w:r>
      <w:proofErr w:type="gramStart"/>
      <w:r>
        <w:t xml:space="preserve">classe)   </w:t>
      </w:r>
      <w:proofErr w:type="gramEnd"/>
      <w:r>
        <w:t>2 ore</w:t>
      </w:r>
    </w:p>
    <w:p w14:paraId="2B80961F" w14:textId="77777777" w:rsidR="00E45C38" w:rsidRDefault="00E45C38" w:rsidP="00E45C38">
      <w:pPr>
        <w:pStyle w:val="Default"/>
      </w:pPr>
    </w:p>
    <w:p w14:paraId="7F0BE293" w14:textId="77777777" w:rsidR="00E45C38" w:rsidRDefault="00E45C38" w:rsidP="00E45C38">
      <w:pPr>
        <w:pStyle w:val="Default"/>
      </w:pPr>
    </w:p>
    <w:p w14:paraId="06000DE7" w14:textId="77777777" w:rsidR="00E45C38" w:rsidRDefault="00E45C38" w:rsidP="00E45C38">
      <w:pPr>
        <w:pStyle w:val="Default"/>
      </w:pPr>
    </w:p>
    <w:p w14:paraId="4B220AFE" w14:textId="77777777" w:rsidR="00E45C38" w:rsidRDefault="00E45C38" w:rsidP="00E45C38">
      <w:pPr>
        <w:pStyle w:val="Default"/>
      </w:pPr>
      <w:r>
        <w:t xml:space="preserve">1. </w:t>
      </w:r>
      <w:r w:rsidRPr="00BF2C78">
        <w:rPr>
          <w:b/>
          <w:u w:val="single"/>
        </w:rPr>
        <w:t>FINALITA’</w:t>
      </w:r>
      <w:r>
        <w:rPr>
          <w:b/>
          <w:u w:val="single"/>
        </w:rPr>
        <w:t xml:space="preserve"> DELL’INDIRIZZO  </w:t>
      </w:r>
    </w:p>
    <w:p w14:paraId="740C9553" w14:textId="77777777" w:rsidR="00E45C38" w:rsidRDefault="00E45C38" w:rsidP="00E45C38">
      <w:pPr>
        <w:pStyle w:val="Default"/>
        <w:spacing w:line="360" w:lineRule="auto"/>
      </w:pPr>
      <w:r>
        <w:t>___________________________________________________________________________________</w:t>
      </w:r>
    </w:p>
    <w:p w14:paraId="21C9964D" w14:textId="77777777" w:rsidR="00E45C38" w:rsidRDefault="00E45C38" w:rsidP="00E45C38">
      <w:pPr>
        <w:pStyle w:val="Default"/>
      </w:pPr>
    </w:p>
    <w:p w14:paraId="4D97D945" w14:textId="77777777" w:rsidR="00E45C38" w:rsidRPr="000148BF" w:rsidRDefault="00E45C38" w:rsidP="00E45C38">
      <w:pPr>
        <w:pStyle w:val="Default"/>
        <w:jc w:val="both"/>
      </w:pPr>
      <w:r w:rsidRPr="000148BF">
        <w:t>“Il percorso del liceo scientifico è indirizzato allo studio del nesso tra cultura scientifica e tradizione umanistica.</w:t>
      </w:r>
    </w:p>
    <w:p w14:paraId="557708FA" w14:textId="77777777" w:rsidR="00E45C38" w:rsidRPr="000148BF" w:rsidRDefault="00E45C38" w:rsidP="00E45C38">
      <w:pPr>
        <w:pStyle w:val="Default"/>
        <w:jc w:val="both"/>
      </w:pPr>
      <w:r w:rsidRPr="000148BF">
        <w:t>Favorisce l’acquisizione delle conoscenze e dei metodi propri della matematica, della fisica e delle scienze naturali.</w:t>
      </w:r>
    </w:p>
    <w:p w14:paraId="52A041A6" w14:textId="77777777" w:rsidR="00E45C38" w:rsidRPr="000148BF" w:rsidRDefault="00E45C38" w:rsidP="00E45C38">
      <w:pPr>
        <w:pStyle w:val="Default"/>
        <w:jc w:val="both"/>
      </w:pPr>
      <w:r w:rsidRPr="000148BF">
        <w:t>Guida lo studente ad approfondire e a sviluppare le conoscenze e le abilità ed a maturare le competenze necessarie</w:t>
      </w:r>
      <w:r>
        <w:t xml:space="preserve"> </w:t>
      </w:r>
      <w:r w:rsidRPr="000148BF">
        <w:t>per seguire lo sviluppo della ricerca scientifica e tecnologica e per individuare le interazioni tra le diverse forme del</w:t>
      </w:r>
      <w:r>
        <w:t xml:space="preserve"> </w:t>
      </w:r>
      <w:r w:rsidRPr="000148BF">
        <w:t>sapere, assicurando la padronanza dei linguaggi, delle tecniche e delle metodologie relative, anche attraverso la</w:t>
      </w:r>
      <w:r>
        <w:t xml:space="preserve"> pratica laboratoriale”</w:t>
      </w:r>
    </w:p>
    <w:p w14:paraId="69036D8C" w14:textId="77777777" w:rsidR="00E45C38" w:rsidRPr="000148BF" w:rsidRDefault="00E45C38" w:rsidP="00E45C38">
      <w:pPr>
        <w:pStyle w:val="Default"/>
        <w:jc w:val="both"/>
      </w:pPr>
      <w:r>
        <w:t xml:space="preserve">                          </w:t>
      </w:r>
    </w:p>
    <w:p w14:paraId="438E7172" w14:textId="77777777" w:rsidR="00E45C38" w:rsidRPr="000148BF" w:rsidRDefault="00E45C38" w:rsidP="00E45C38">
      <w:pPr>
        <w:pStyle w:val="Default"/>
        <w:jc w:val="both"/>
      </w:pPr>
    </w:p>
    <w:p w14:paraId="4AA2F73C" w14:textId="77777777" w:rsidR="00E45C38" w:rsidRDefault="00E45C38" w:rsidP="00E45C38">
      <w:pPr>
        <w:pStyle w:val="Default"/>
        <w:rPr>
          <w:b/>
          <w:u w:val="single"/>
        </w:rPr>
      </w:pPr>
    </w:p>
    <w:p w14:paraId="68F383F3" w14:textId="77777777" w:rsidR="00E45C38" w:rsidRDefault="00E45C38" w:rsidP="00E45C38">
      <w:pPr>
        <w:pStyle w:val="Default"/>
        <w:rPr>
          <w:b/>
          <w:u w:val="single"/>
        </w:rPr>
      </w:pPr>
    </w:p>
    <w:p w14:paraId="6119E23C" w14:textId="77777777" w:rsidR="00E45C38" w:rsidRDefault="00E45C38" w:rsidP="00E45C38">
      <w:pPr>
        <w:pStyle w:val="Default"/>
        <w:rPr>
          <w:b/>
          <w:u w:val="single"/>
        </w:rPr>
      </w:pPr>
    </w:p>
    <w:p w14:paraId="3908F349" w14:textId="77777777" w:rsidR="00E45C38" w:rsidRDefault="00E45C38" w:rsidP="00E45C38">
      <w:pPr>
        <w:pStyle w:val="Default"/>
        <w:rPr>
          <w:b/>
          <w:u w:val="single"/>
        </w:rPr>
      </w:pPr>
    </w:p>
    <w:p w14:paraId="7A71F7F6" w14:textId="77777777" w:rsidR="00E45C38" w:rsidRDefault="00E45C38" w:rsidP="00E45C38">
      <w:pPr>
        <w:pStyle w:val="Default"/>
        <w:rPr>
          <w:b/>
          <w:u w:val="single"/>
        </w:rPr>
      </w:pPr>
    </w:p>
    <w:p w14:paraId="703209D2" w14:textId="77777777" w:rsidR="00E45C38" w:rsidRDefault="00E45C38" w:rsidP="00E45C38">
      <w:pPr>
        <w:pStyle w:val="Default"/>
        <w:rPr>
          <w:b/>
          <w:u w:val="single"/>
        </w:rPr>
      </w:pPr>
    </w:p>
    <w:p w14:paraId="52BD8B37" w14:textId="77777777" w:rsidR="00E45C38" w:rsidRDefault="00E45C38" w:rsidP="00E45C38">
      <w:pPr>
        <w:pStyle w:val="Default"/>
        <w:rPr>
          <w:b/>
          <w:u w:val="single"/>
        </w:rPr>
      </w:pPr>
    </w:p>
    <w:p w14:paraId="32683D28" w14:textId="77777777" w:rsidR="00E45C38" w:rsidRDefault="00E45C38" w:rsidP="00E45C38">
      <w:pPr>
        <w:pStyle w:val="Default"/>
        <w:rPr>
          <w:b/>
          <w:u w:val="single"/>
        </w:rPr>
      </w:pPr>
    </w:p>
    <w:p w14:paraId="459FF0D1" w14:textId="77777777" w:rsidR="00E45C38" w:rsidRDefault="00E45C38" w:rsidP="00E45C38">
      <w:pPr>
        <w:pStyle w:val="Default"/>
        <w:rPr>
          <w:b/>
          <w:u w:val="single"/>
        </w:rPr>
      </w:pPr>
    </w:p>
    <w:p w14:paraId="58C84F73" w14:textId="77777777" w:rsidR="00E45C38" w:rsidRDefault="00E45C38" w:rsidP="00E45C38">
      <w:pPr>
        <w:pStyle w:val="Default"/>
        <w:rPr>
          <w:b/>
          <w:u w:val="single"/>
        </w:rPr>
      </w:pPr>
    </w:p>
    <w:p w14:paraId="76C5F02D" w14:textId="77777777" w:rsidR="00E45C38" w:rsidRDefault="00E45C38" w:rsidP="00E45C38">
      <w:pPr>
        <w:pStyle w:val="Default"/>
        <w:rPr>
          <w:b/>
          <w:u w:val="single"/>
        </w:rPr>
      </w:pPr>
    </w:p>
    <w:p w14:paraId="52F60ABA" w14:textId="77777777" w:rsidR="00E45C38" w:rsidRDefault="00E45C38" w:rsidP="00E45C38">
      <w:pPr>
        <w:pStyle w:val="Default"/>
        <w:rPr>
          <w:b/>
          <w:u w:val="single"/>
        </w:rPr>
      </w:pPr>
    </w:p>
    <w:p w14:paraId="417ACD80" w14:textId="77777777" w:rsidR="00E45C38" w:rsidRDefault="00E45C38" w:rsidP="00E45C38">
      <w:pPr>
        <w:pStyle w:val="Default"/>
        <w:rPr>
          <w:b/>
          <w:u w:val="single"/>
        </w:rPr>
      </w:pPr>
    </w:p>
    <w:p w14:paraId="276A090B" w14:textId="77777777" w:rsidR="00E45C38" w:rsidRDefault="00E45C38" w:rsidP="00E45C38">
      <w:pPr>
        <w:pStyle w:val="Default"/>
        <w:rPr>
          <w:b/>
          <w:u w:val="single"/>
        </w:rPr>
      </w:pPr>
    </w:p>
    <w:p w14:paraId="29E9B673" w14:textId="77777777" w:rsidR="00E45C38" w:rsidRDefault="00E45C38" w:rsidP="00E45C38">
      <w:pPr>
        <w:pStyle w:val="Default"/>
        <w:rPr>
          <w:b/>
          <w:u w:val="single"/>
        </w:rPr>
      </w:pPr>
    </w:p>
    <w:p w14:paraId="06093040" w14:textId="77777777" w:rsidR="00E45C38" w:rsidRPr="004A349D" w:rsidRDefault="00E45C38" w:rsidP="00E45C38">
      <w:pPr>
        <w:pStyle w:val="Default"/>
        <w:rPr>
          <w:b/>
          <w:u w:val="single"/>
        </w:rPr>
      </w:pPr>
      <w:r>
        <w:rPr>
          <w:b/>
          <w:u w:val="single"/>
        </w:rPr>
        <w:t xml:space="preserve">2. </w:t>
      </w:r>
      <w:r w:rsidRPr="004A349D">
        <w:rPr>
          <w:b/>
          <w:u w:val="single"/>
        </w:rPr>
        <w:t>ANALISI DELLA SITUAZIONE DI PARTENZA</w:t>
      </w:r>
    </w:p>
    <w:p w14:paraId="298CABE4" w14:textId="77777777" w:rsidR="00E45C38" w:rsidRDefault="00E45C38" w:rsidP="00E45C38">
      <w:pPr>
        <w:pStyle w:val="Default"/>
      </w:pPr>
    </w:p>
    <w:p w14:paraId="14AB1CDA" w14:textId="77777777" w:rsidR="00E45C38" w:rsidRDefault="00E45C38" w:rsidP="00E45C38">
      <w:pPr>
        <w:pStyle w:val="Default"/>
      </w:pPr>
    </w:p>
    <w:p w14:paraId="037E9491" w14:textId="77777777" w:rsidR="00E45C38" w:rsidRDefault="00E45C38" w:rsidP="00E45C38">
      <w:pPr>
        <w:pStyle w:val="Default"/>
      </w:pPr>
      <w:r>
        <w:rPr>
          <w:caps/>
        </w:rPr>
        <w:t>Profilo generale</w:t>
      </w:r>
      <w:r w:rsidRPr="004A349D">
        <w:rPr>
          <w:caps/>
        </w:rPr>
        <w:t xml:space="preserve"> della classe</w:t>
      </w:r>
      <w:r>
        <w:t xml:space="preserve"> (caratteristiche cognitive, comportamentali, atteggiamento verso la materia, interessi, partecipazione</w:t>
      </w:r>
      <w:proofErr w:type="gramStart"/>
      <w:r>
        <w:t>. .</w:t>
      </w:r>
      <w:proofErr w:type="gramEnd"/>
      <w:r>
        <w:t>)</w:t>
      </w:r>
    </w:p>
    <w:p w14:paraId="2A162916" w14:textId="77777777" w:rsidR="00E45C38" w:rsidRDefault="00E45C38" w:rsidP="00E45C38">
      <w:pPr>
        <w:pStyle w:val="Default"/>
        <w:spacing w:line="360" w:lineRule="auto"/>
      </w:pPr>
      <w:r>
        <w:t xml:space="preserve"> </w:t>
      </w:r>
    </w:p>
    <w:p w14:paraId="2F33037D" w14:textId="2F33777F" w:rsidR="00E45C38" w:rsidRDefault="00E45C38" w:rsidP="00E45C38">
      <w:pPr>
        <w:pStyle w:val="Default"/>
        <w:spacing w:line="360" w:lineRule="auto"/>
      </w:pPr>
      <w:r>
        <w:t xml:space="preserve">La classe I A Liceo scientifico è composta da </w:t>
      </w:r>
      <w:r w:rsidR="002A4554">
        <w:t>12</w:t>
      </w:r>
      <w:r>
        <w:t xml:space="preserve"> </w:t>
      </w:r>
      <w:proofErr w:type="gramStart"/>
      <w:r>
        <w:t xml:space="preserve">alunni </w:t>
      </w:r>
      <w:r w:rsidR="002A4554">
        <w:t>.U</w:t>
      </w:r>
      <w:r>
        <w:t>no</w:t>
      </w:r>
      <w:proofErr w:type="gramEnd"/>
      <w:r>
        <w:t xml:space="preserve"> dei ragazzi è seguito dall’insegnante di sostegno </w:t>
      </w:r>
    </w:p>
    <w:p w14:paraId="2B5D6A33" w14:textId="7573923F" w:rsidR="002A4554" w:rsidRDefault="00E45C38" w:rsidP="00E45C38">
      <w:pPr>
        <w:pStyle w:val="Default"/>
        <w:spacing w:line="360" w:lineRule="auto"/>
      </w:pPr>
      <w:r>
        <w:t>Il livello di partenza, verificato attraverso momenti di discussione, test di ingresso, esercizi alla lavagna ed esercitazioni grafiche è omogeneo</w:t>
      </w:r>
      <w:r w:rsidR="002A4554">
        <w:t xml:space="preserve">. </w:t>
      </w:r>
    </w:p>
    <w:p w14:paraId="5319ABB9" w14:textId="15ABA8B3" w:rsidR="00E45C38" w:rsidRDefault="00E45C38" w:rsidP="00E45C38">
      <w:pPr>
        <w:pStyle w:val="Default"/>
        <w:spacing w:line="360" w:lineRule="auto"/>
      </w:pPr>
      <w:r>
        <w:t xml:space="preserve"> </w:t>
      </w:r>
      <w:r w:rsidR="002A4554">
        <w:t>P</w:t>
      </w:r>
      <w:r>
        <w:t xml:space="preserve">er quanto riguarda l’interesse verso le discipline di Disegno e di Storia dell’Arte </w:t>
      </w:r>
      <w:r w:rsidR="002A4554">
        <w:t>la classe è ben predisposta</w:t>
      </w:r>
    </w:p>
    <w:p w14:paraId="1ADDC5D4" w14:textId="77777777" w:rsidR="00E45C38" w:rsidRDefault="00E45C38" w:rsidP="00E45C38">
      <w:pPr>
        <w:pStyle w:val="Default"/>
        <w:spacing w:line="360" w:lineRule="auto"/>
      </w:pPr>
      <w:r>
        <w:t>La classe risulta dal punto di vista disciplinare abbastanza corretta, ha messo in luce un comportamento vivace ma responsabile e mostra una viva adesione alla vita scolastica</w:t>
      </w:r>
    </w:p>
    <w:p w14:paraId="48FB25E4" w14:textId="77777777" w:rsidR="00E45C38" w:rsidRDefault="00E45C38" w:rsidP="00E45C38">
      <w:pPr>
        <w:pStyle w:val="Default"/>
      </w:pPr>
    </w:p>
    <w:p w14:paraId="65E9676E" w14:textId="77777777" w:rsidR="00E45C38" w:rsidRDefault="00E45C38" w:rsidP="00E45C38">
      <w:pPr>
        <w:pStyle w:val="Default"/>
      </w:pPr>
      <w:r>
        <w:t>FONTI DI RILEVAZIONE DEI DATI:</w:t>
      </w:r>
    </w:p>
    <w:p w14:paraId="4631CB5D" w14:textId="77777777" w:rsidR="00E45C38" w:rsidRDefault="00E45C38" w:rsidP="00E45C38">
      <w:pPr>
        <w:pStyle w:val="Default"/>
      </w:pPr>
      <w:r w:rsidRPr="00370212">
        <w:rPr>
          <w:b/>
          <w:sz w:val="40"/>
          <w:szCs w:val="40"/>
        </w:rPr>
        <w:t>□</w:t>
      </w:r>
      <w:r>
        <w:t xml:space="preserve"> griglie,</w:t>
      </w:r>
      <w:r w:rsidRPr="00EF0C10">
        <w:t xml:space="preserve"> </w:t>
      </w:r>
      <w:r>
        <w:t xml:space="preserve">questionari conoscitivi, test socio-metrici </w:t>
      </w:r>
    </w:p>
    <w:p w14:paraId="7F5397E8" w14:textId="77777777" w:rsidR="00E45C38" w:rsidRDefault="00E45C38" w:rsidP="00E45C38">
      <w:pPr>
        <w:pStyle w:val="Default"/>
      </w:pPr>
      <w:r>
        <w:t xml:space="preserve">    (se si, specificare </w:t>
      </w:r>
      <w:proofErr w:type="gramStart"/>
      <w:r>
        <w:t>quali)…</w:t>
      </w:r>
      <w:proofErr w:type="gramEnd"/>
      <w:r>
        <w:t>………………………</w:t>
      </w:r>
      <w:proofErr w:type="gramStart"/>
      <w:r>
        <w:t>…….</w:t>
      </w:r>
      <w:proofErr w:type="gramEnd"/>
      <w:r>
        <w:t>.</w:t>
      </w:r>
    </w:p>
    <w:p w14:paraId="44F7996A" w14:textId="77777777" w:rsidR="00E45C38" w:rsidRDefault="00E45C38" w:rsidP="00E45C38">
      <w:pPr>
        <w:pStyle w:val="Default"/>
      </w:pPr>
      <w:r>
        <w:rPr>
          <w:b/>
          <w:sz w:val="40"/>
          <w:szCs w:val="40"/>
        </w:rPr>
        <w:t xml:space="preserve"> x</w:t>
      </w:r>
      <w:r>
        <w:t xml:space="preserve"> tecniche di osservazione </w:t>
      </w:r>
    </w:p>
    <w:p w14:paraId="69C55457" w14:textId="77777777" w:rsidR="00E45C38" w:rsidRDefault="00E45C38" w:rsidP="00E45C38">
      <w:pPr>
        <w:pStyle w:val="Default"/>
      </w:pP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x</w:t>
      </w:r>
      <w:proofErr w:type="spellEnd"/>
      <w:r>
        <w:t xml:space="preserve"> colloqui con gli alunni</w:t>
      </w:r>
    </w:p>
    <w:p w14:paraId="52418FD4" w14:textId="77777777" w:rsidR="00E45C38" w:rsidRDefault="00E45C38" w:rsidP="00E45C38">
      <w:pPr>
        <w:pStyle w:val="Default"/>
      </w:pPr>
      <w:r w:rsidRPr="00370212">
        <w:rPr>
          <w:b/>
          <w:sz w:val="40"/>
          <w:szCs w:val="40"/>
        </w:rPr>
        <w:t>□</w:t>
      </w:r>
      <w:r>
        <w:t xml:space="preserve"> colloqui con le famiglie</w:t>
      </w:r>
    </w:p>
    <w:p w14:paraId="3837AC61" w14:textId="77777777" w:rsidR="00E45C38" w:rsidRDefault="00E45C38" w:rsidP="00E45C38">
      <w:pPr>
        <w:pStyle w:val="Default"/>
      </w:pPr>
      <w:r w:rsidRPr="00370212">
        <w:rPr>
          <w:b/>
          <w:sz w:val="40"/>
          <w:szCs w:val="40"/>
        </w:rPr>
        <w:t>□</w:t>
      </w:r>
      <w:r>
        <w:t xml:space="preserve"> colloqui con gli insegnanti della scuola secondaria di I grado</w:t>
      </w:r>
    </w:p>
    <w:p w14:paraId="4ADCE273" w14:textId="77777777" w:rsidR="00E45C38" w:rsidRDefault="00E45C38" w:rsidP="00E45C38">
      <w:pPr>
        <w:pStyle w:val="Default"/>
        <w:rPr>
          <w:b/>
          <w:u w:val="single"/>
        </w:rPr>
      </w:pPr>
    </w:p>
    <w:p w14:paraId="16E82E1F" w14:textId="77777777" w:rsidR="00E45C38" w:rsidRDefault="00E45C38" w:rsidP="00E45C38">
      <w:pPr>
        <w:pStyle w:val="Default"/>
        <w:rPr>
          <w:b/>
          <w:u w:val="single"/>
        </w:rPr>
      </w:pPr>
    </w:p>
    <w:p w14:paraId="643E14A8" w14:textId="77777777" w:rsidR="00E45C38" w:rsidRPr="00816AA3" w:rsidRDefault="00E45C38" w:rsidP="00E45C38">
      <w:pPr>
        <w:pStyle w:val="Default"/>
        <w:rPr>
          <w:b/>
        </w:rPr>
      </w:pPr>
      <w:r w:rsidRPr="00816AA3">
        <w:rPr>
          <w:b/>
        </w:rPr>
        <w:t xml:space="preserve">LIVELLI DI PROFITTO </w:t>
      </w:r>
    </w:p>
    <w:p w14:paraId="3CAB501E" w14:textId="77777777" w:rsidR="00E45C38" w:rsidRDefault="00E45C38" w:rsidP="00E45C38">
      <w:pPr>
        <w:pStyle w:val="Default"/>
      </w:pPr>
    </w:p>
    <w:tbl>
      <w:tblPr>
        <w:tblW w:w="9900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E45C38" w14:paraId="77847D5E" w14:textId="77777777" w:rsidTr="000D3025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D55A2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4D3AED4F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68AED826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Disegno e Storia dell’Arte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70B97" w14:textId="77777777" w:rsidR="00E45C38" w:rsidRPr="00FA0FF8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LIVELLO BASSO</w:t>
            </w:r>
          </w:p>
          <w:p w14:paraId="217454E8" w14:textId="77777777" w:rsidR="00E45C38" w:rsidRPr="00BC72F4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 w:rsidRPr="00BC72F4"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06EA12D7" w14:textId="77777777" w:rsidR="00E45C38" w:rsidRPr="00FA0FF8" w:rsidRDefault="00E45C38" w:rsidP="000D3025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5CE16B51" w14:textId="3EC45BB1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2A4554">
              <w:rPr>
                <w:color w:val="auto"/>
              </w:rPr>
              <w:t>1</w:t>
            </w:r>
          </w:p>
          <w:p w14:paraId="4EDED885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(%)…………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534D7" w14:textId="77777777" w:rsidR="00E45C38" w:rsidRPr="00FA0FF8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6C6903BB" w14:textId="77777777" w:rsidR="00E45C38" w:rsidRPr="00BC72F4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  <w:r w:rsidRPr="00BC72F4">
              <w:rPr>
                <w:color w:val="auto"/>
                <w:sz w:val="20"/>
                <w:szCs w:val="20"/>
              </w:rPr>
              <w:t>(voti 6-7)</w:t>
            </w:r>
          </w:p>
          <w:p w14:paraId="13C0FECB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6DFB6DE9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61B47E60" w14:textId="760E7D55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 Alunni…</w:t>
            </w:r>
            <w:r w:rsidR="002A4554">
              <w:rPr>
                <w:color w:val="auto"/>
              </w:rPr>
              <w:t>9</w:t>
            </w:r>
            <w:r>
              <w:rPr>
                <w:color w:val="auto"/>
              </w:rPr>
              <w:t>……</w:t>
            </w:r>
          </w:p>
          <w:p w14:paraId="64611718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(%)………… 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FD4F9" w14:textId="77777777" w:rsidR="00E45C38" w:rsidRPr="00FA0FF8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095A4BD2" w14:textId="77777777" w:rsidR="00E45C38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</w:t>
            </w:r>
            <w:r w:rsidRPr="00FA0FF8">
              <w:rPr>
                <w:color w:val="auto"/>
                <w:sz w:val="20"/>
                <w:szCs w:val="20"/>
              </w:rPr>
              <w:t>voti 8-9-10)</w:t>
            </w:r>
          </w:p>
          <w:p w14:paraId="681B7866" w14:textId="77777777" w:rsidR="00E45C38" w:rsidRPr="00FA0FF8" w:rsidRDefault="00E45C38" w:rsidP="000D3025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00E6DB58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33795CDE" w14:textId="6A439AD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 Alunni……</w:t>
            </w:r>
            <w:r w:rsidR="002A4554">
              <w:rPr>
                <w:color w:val="auto"/>
              </w:rPr>
              <w:t>2</w:t>
            </w:r>
            <w:r>
              <w:rPr>
                <w:color w:val="auto"/>
              </w:rPr>
              <w:t>…</w:t>
            </w:r>
          </w:p>
          <w:p w14:paraId="51EC7655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(%)…………  </w:t>
            </w:r>
          </w:p>
        </w:tc>
      </w:tr>
    </w:tbl>
    <w:p w14:paraId="30CA899E" w14:textId="77777777" w:rsidR="00E45C38" w:rsidRDefault="00E45C38" w:rsidP="00E45C38">
      <w:pPr>
        <w:pStyle w:val="Default"/>
        <w:tabs>
          <w:tab w:val="left" w:pos="1470"/>
        </w:tabs>
      </w:pPr>
    </w:p>
    <w:p w14:paraId="650E3FA6" w14:textId="77777777" w:rsidR="00E45C38" w:rsidRDefault="00E45C38" w:rsidP="00E45C38">
      <w:pPr>
        <w:pStyle w:val="Default"/>
        <w:tabs>
          <w:tab w:val="left" w:pos="1470"/>
        </w:tabs>
      </w:pPr>
    </w:p>
    <w:p w14:paraId="6EACA78E" w14:textId="77777777" w:rsidR="00E45C38" w:rsidRDefault="00E45C38" w:rsidP="00E45C38">
      <w:pPr>
        <w:pStyle w:val="Default"/>
        <w:tabs>
          <w:tab w:val="left" w:pos="1470"/>
        </w:tabs>
      </w:pPr>
    </w:p>
    <w:p w14:paraId="70A4F422" w14:textId="77777777" w:rsidR="00E45C38" w:rsidRDefault="00E45C38" w:rsidP="00E45C38">
      <w:pPr>
        <w:pStyle w:val="Default"/>
        <w:tabs>
          <w:tab w:val="left" w:pos="1470"/>
        </w:tabs>
      </w:pPr>
    </w:p>
    <w:p w14:paraId="0336BECE" w14:textId="77777777" w:rsidR="00E45C38" w:rsidRDefault="00E45C38" w:rsidP="00E45C38">
      <w:pPr>
        <w:pStyle w:val="Default"/>
        <w:tabs>
          <w:tab w:val="left" w:pos="1470"/>
        </w:tabs>
      </w:pPr>
    </w:p>
    <w:p w14:paraId="6642A173" w14:textId="77777777" w:rsidR="00E45C38" w:rsidRDefault="00E45C38" w:rsidP="00E45C38">
      <w:pPr>
        <w:pStyle w:val="Default"/>
        <w:tabs>
          <w:tab w:val="left" w:pos="1470"/>
        </w:tabs>
      </w:pPr>
    </w:p>
    <w:p w14:paraId="2538B6F6" w14:textId="77777777" w:rsidR="00E45C38" w:rsidRDefault="00E45C38" w:rsidP="00E45C38">
      <w:pPr>
        <w:pStyle w:val="Default"/>
        <w:tabs>
          <w:tab w:val="left" w:pos="1470"/>
        </w:tabs>
      </w:pPr>
    </w:p>
    <w:p w14:paraId="0BCFC15B" w14:textId="77777777" w:rsidR="00E45C38" w:rsidRDefault="00E45C38" w:rsidP="00E45C38">
      <w:pPr>
        <w:pStyle w:val="Default"/>
        <w:tabs>
          <w:tab w:val="left" w:pos="1470"/>
        </w:tabs>
      </w:pPr>
    </w:p>
    <w:p w14:paraId="3C396633" w14:textId="77777777" w:rsidR="00E45C38" w:rsidRPr="00A4589F" w:rsidRDefault="00E45C38" w:rsidP="00E45C38">
      <w:pPr>
        <w:pStyle w:val="Default"/>
        <w:tabs>
          <w:tab w:val="left" w:pos="1470"/>
        </w:tabs>
        <w:rPr>
          <w:b/>
        </w:rPr>
      </w:pPr>
    </w:p>
    <w:p w14:paraId="01127777" w14:textId="77777777" w:rsidR="00E45C38" w:rsidRPr="002D2CC3" w:rsidRDefault="00E45C38" w:rsidP="00E45C38">
      <w:pPr>
        <w:pStyle w:val="Default"/>
        <w:tabs>
          <w:tab w:val="left" w:pos="1470"/>
        </w:tabs>
        <w:rPr>
          <w:b/>
          <w:u w:val="single"/>
        </w:rPr>
      </w:pPr>
      <w:r w:rsidRPr="002D2CC3">
        <w:rPr>
          <w:b/>
          <w:u w:val="single"/>
        </w:rPr>
        <w:t>3. QUADRO DEGLI OBIETTIVI DI COMPETENZA</w:t>
      </w:r>
    </w:p>
    <w:p w14:paraId="3C7DC7E7" w14:textId="77777777" w:rsidR="00E45C38" w:rsidRPr="00A703DF" w:rsidRDefault="00E45C38" w:rsidP="00E45C38">
      <w:pPr>
        <w:pStyle w:val="Default"/>
        <w:tabs>
          <w:tab w:val="left" w:pos="1470"/>
        </w:tabs>
        <w:rPr>
          <w:b/>
        </w:rPr>
      </w:pPr>
    </w:p>
    <w:p w14:paraId="406AC12F" w14:textId="77777777" w:rsidR="00E45C38" w:rsidRDefault="00E45C38" w:rsidP="00E45C38">
      <w:pPr>
        <w:pStyle w:val="Default"/>
        <w:tabs>
          <w:tab w:val="left" w:pos="1470"/>
        </w:tabs>
      </w:pPr>
      <w:r>
        <w:t xml:space="preserve">ASSE </w:t>
      </w:r>
      <w:proofErr w:type="gramStart"/>
      <w:r>
        <w:t>CULTURALE:  dei</w:t>
      </w:r>
      <w:proofErr w:type="gramEnd"/>
      <w:r>
        <w:t xml:space="preserve"> linguaggi   </w:t>
      </w:r>
    </w:p>
    <w:p w14:paraId="5A820C54" w14:textId="77777777" w:rsidR="00E45C38" w:rsidRDefault="00E45C38" w:rsidP="00E45C38">
      <w:pPr>
        <w:pStyle w:val="Default"/>
        <w:tabs>
          <w:tab w:val="left" w:pos="1470"/>
        </w:tabs>
      </w:pPr>
    </w:p>
    <w:p w14:paraId="4A1FCDB4" w14:textId="77777777" w:rsidR="00E45C38" w:rsidRDefault="00E45C38" w:rsidP="00E45C38">
      <w:pPr>
        <w:pStyle w:val="Default"/>
        <w:rPr>
          <w:color w:val="auto"/>
        </w:rPr>
      </w:pP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5760"/>
      </w:tblGrid>
      <w:tr w:rsidR="00E45C38" w14:paraId="560355C4" w14:textId="77777777" w:rsidTr="000D3025">
        <w:trPr>
          <w:trHeight w:val="187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34E67" w14:textId="77777777" w:rsidR="00E45C38" w:rsidRDefault="00E45C38" w:rsidP="000D3025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</w:p>
          <w:p w14:paraId="0283A15C" w14:textId="77777777" w:rsidR="00E45C38" w:rsidRPr="00521CBA" w:rsidRDefault="00E45C38" w:rsidP="000D3025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  <w:r w:rsidRPr="00521CBA">
              <w:rPr>
                <w:b/>
                <w:bCs/>
                <w:sz w:val="20"/>
                <w:szCs w:val="20"/>
                <w:u w:val="single"/>
              </w:rPr>
              <w:t xml:space="preserve">Competenze disciplinari </w:t>
            </w:r>
            <w:proofErr w:type="gramStart"/>
            <w:r w:rsidRPr="00521CBA">
              <w:rPr>
                <w:b/>
                <w:bCs/>
                <w:sz w:val="20"/>
                <w:szCs w:val="20"/>
                <w:u w:val="single"/>
              </w:rPr>
              <w:t>del  Biennio</w:t>
            </w:r>
            <w:proofErr w:type="gramEnd"/>
            <w:r w:rsidRPr="00521CBA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ED1F508" w14:textId="77777777" w:rsidR="00E45C38" w:rsidRDefault="00E45C38" w:rsidP="000D3025">
            <w:pPr>
              <w:pStyle w:val="Default"/>
              <w:rPr>
                <w:rFonts w:ascii="Arial" w:hAnsi="Arial" w:cs="Arial"/>
                <w:b/>
              </w:rPr>
            </w:pPr>
            <w:r>
              <w:rPr>
                <w:i/>
                <w:iCs/>
                <w:sz w:val="20"/>
                <w:szCs w:val="20"/>
              </w:rPr>
              <w:t xml:space="preserve">(Assi culturali) </w:t>
            </w:r>
            <w:r>
              <w:rPr>
                <w:rFonts w:ascii="Arial" w:hAnsi="Arial" w:cs="Arial"/>
                <w:b/>
              </w:rPr>
              <w:t>DM 22/08/07</w:t>
            </w:r>
          </w:p>
          <w:p w14:paraId="27B1E6A3" w14:textId="77777777" w:rsidR="00E45C38" w:rsidRDefault="00E45C38" w:rsidP="000D3025">
            <w:pPr>
              <w:pStyle w:val="Default"/>
              <w:rPr>
                <w:rFonts w:ascii="Arial" w:hAnsi="Arial" w:cs="Arial"/>
                <w:b/>
              </w:rPr>
            </w:pPr>
          </w:p>
          <w:p w14:paraId="6EE9C491" w14:textId="77777777" w:rsidR="00E45C38" w:rsidRPr="00A703DF" w:rsidRDefault="00E45C38" w:rsidP="000D3025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26E836" w14:textId="77777777" w:rsidR="00E45C38" w:rsidRPr="000148BF" w:rsidRDefault="00E45C38" w:rsidP="000D3025">
            <w:pPr>
              <w:pStyle w:val="Default"/>
              <w:rPr>
                <w:sz w:val="18"/>
                <w:szCs w:val="18"/>
              </w:rPr>
            </w:pPr>
            <w:r w:rsidRPr="000148BF">
              <w:rPr>
                <w:sz w:val="18"/>
                <w:szCs w:val="18"/>
              </w:rPr>
              <w:t>Le conoscenze fondamentali delle diverse forme di espressione e del patrimonio artistico e letterario sollecitano e</w:t>
            </w:r>
          </w:p>
          <w:p w14:paraId="04A72B13" w14:textId="77777777" w:rsidR="00E45C38" w:rsidRPr="000148BF" w:rsidRDefault="00E45C38" w:rsidP="000D3025">
            <w:pPr>
              <w:pStyle w:val="Default"/>
              <w:rPr>
                <w:sz w:val="18"/>
                <w:szCs w:val="18"/>
              </w:rPr>
            </w:pPr>
            <w:r w:rsidRPr="000148BF">
              <w:rPr>
                <w:sz w:val="18"/>
                <w:szCs w:val="18"/>
              </w:rPr>
              <w:t>promuovono l’attitudine al pensiero riflessivo e creativo, la sensibilità alla tutela e alla conservazione dei beni culturali</w:t>
            </w:r>
          </w:p>
          <w:p w14:paraId="1C2C2802" w14:textId="77777777" w:rsidR="00E45C38" w:rsidRDefault="00E45C38" w:rsidP="000D3025">
            <w:pPr>
              <w:pStyle w:val="Default"/>
              <w:rPr>
                <w:sz w:val="18"/>
                <w:szCs w:val="18"/>
              </w:rPr>
            </w:pPr>
            <w:r w:rsidRPr="000148BF">
              <w:rPr>
                <w:sz w:val="18"/>
                <w:szCs w:val="18"/>
              </w:rPr>
              <w:t>e la coscienza del loro valore</w:t>
            </w:r>
          </w:p>
        </w:tc>
        <w:tc>
          <w:tcPr>
            <w:tcW w:w="5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79FBA" w14:textId="77777777" w:rsidR="00E45C38" w:rsidRDefault="00E45C38" w:rsidP="000D3025">
            <w:pPr>
              <w:pStyle w:val="Default"/>
              <w:rPr>
                <w:sz w:val="20"/>
                <w:szCs w:val="20"/>
              </w:rPr>
            </w:pPr>
          </w:p>
          <w:p w14:paraId="70879BF4" w14:textId="77777777" w:rsidR="00E45C38" w:rsidRPr="000148BF" w:rsidRDefault="00E45C38" w:rsidP="000D3025">
            <w:pPr>
              <w:pStyle w:val="Default"/>
              <w:rPr>
                <w:sz w:val="20"/>
                <w:szCs w:val="20"/>
              </w:rPr>
            </w:pPr>
            <w:r w:rsidRPr="000148BF">
              <w:rPr>
                <w:sz w:val="20"/>
                <w:szCs w:val="20"/>
              </w:rPr>
              <w:t>•</w:t>
            </w:r>
            <w:r w:rsidRPr="000148BF">
              <w:rPr>
                <w:sz w:val="20"/>
                <w:szCs w:val="20"/>
              </w:rPr>
              <w:tab/>
              <w:t xml:space="preserve">Acquisizione di consapevolezza del significato di Bene Culturale e di patrimonio artistico al fine di valorizzarne la  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0148BF">
              <w:rPr>
                <w:sz w:val="20"/>
                <w:szCs w:val="20"/>
              </w:rPr>
              <w:t>salvaguardia ,</w:t>
            </w:r>
            <w:proofErr w:type="gramEnd"/>
            <w:r w:rsidRPr="000148BF">
              <w:rPr>
                <w:sz w:val="20"/>
                <w:szCs w:val="20"/>
              </w:rPr>
              <w:t xml:space="preserve"> la conservazione e il recupero di tutte le testimonianze di arte presenti sul territorio</w:t>
            </w:r>
          </w:p>
          <w:p w14:paraId="1D76C35F" w14:textId="77777777" w:rsidR="00E45C38" w:rsidRPr="000148BF" w:rsidRDefault="00E45C38" w:rsidP="000D3025">
            <w:pPr>
              <w:pStyle w:val="Default"/>
              <w:rPr>
                <w:sz w:val="20"/>
                <w:szCs w:val="20"/>
              </w:rPr>
            </w:pPr>
            <w:r w:rsidRPr="000148BF">
              <w:rPr>
                <w:sz w:val="20"/>
                <w:szCs w:val="20"/>
              </w:rPr>
              <w:t>•</w:t>
            </w:r>
            <w:r w:rsidRPr="000148BF">
              <w:rPr>
                <w:sz w:val="20"/>
                <w:szCs w:val="20"/>
              </w:rPr>
              <w:tab/>
              <w:t xml:space="preserve">Saper leggere </w:t>
            </w:r>
            <w:proofErr w:type="gramStart"/>
            <w:r w:rsidRPr="000148BF">
              <w:rPr>
                <w:sz w:val="20"/>
                <w:szCs w:val="20"/>
              </w:rPr>
              <w:t>un opera</w:t>
            </w:r>
            <w:proofErr w:type="gramEnd"/>
            <w:r w:rsidRPr="000148BF">
              <w:rPr>
                <w:sz w:val="20"/>
                <w:szCs w:val="20"/>
              </w:rPr>
              <w:t xml:space="preserve"> d’arte nella sua struttura linguistica e comunicativa nella specificità delle sue espressioni: </w:t>
            </w:r>
            <w:proofErr w:type="gramStart"/>
            <w:r w:rsidRPr="000148BF">
              <w:rPr>
                <w:sz w:val="20"/>
                <w:szCs w:val="20"/>
              </w:rPr>
              <w:t>pittura,</w:t>
            </w:r>
            <w:r>
              <w:rPr>
                <w:sz w:val="20"/>
                <w:szCs w:val="20"/>
              </w:rPr>
              <w:t xml:space="preserve">  </w:t>
            </w:r>
            <w:r w:rsidRPr="000148BF">
              <w:rPr>
                <w:sz w:val="20"/>
                <w:szCs w:val="20"/>
              </w:rPr>
              <w:t xml:space="preserve"> scultura ,</w:t>
            </w:r>
            <w:proofErr w:type="gramEnd"/>
            <w:r w:rsidRPr="000148BF">
              <w:rPr>
                <w:sz w:val="20"/>
                <w:szCs w:val="20"/>
              </w:rPr>
              <w:t xml:space="preserve"> architettura, r nelle particolarità delle tecniche artistiche utilizzate</w:t>
            </w:r>
          </w:p>
          <w:p w14:paraId="7031E45B" w14:textId="77777777" w:rsidR="00E45C38" w:rsidRPr="000148BF" w:rsidRDefault="00E45C38" w:rsidP="000D3025">
            <w:pPr>
              <w:pStyle w:val="Default"/>
              <w:rPr>
                <w:sz w:val="20"/>
                <w:szCs w:val="20"/>
              </w:rPr>
            </w:pPr>
            <w:r w:rsidRPr="000148BF">
              <w:rPr>
                <w:sz w:val="20"/>
                <w:szCs w:val="20"/>
              </w:rPr>
              <w:t>•</w:t>
            </w:r>
            <w:r w:rsidRPr="000148BF">
              <w:rPr>
                <w:sz w:val="20"/>
                <w:szCs w:val="20"/>
              </w:rPr>
              <w:tab/>
              <w:t xml:space="preserve">Saper riconoscere lo stile di </w:t>
            </w:r>
            <w:proofErr w:type="gramStart"/>
            <w:r w:rsidRPr="000148BF">
              <w:rPr>
                <w:sz w:val="20"/>
                <w:szCs w:val="20"/>
              </w:rPr>
              <w:t>un</w:t>
            </w:r>
            <w:r>
              <w:rPr>
                <w:sz w:val="20"/>
                <w:szCs w:val="20"/>
              </w:rPr>
              <w:t>’</w:t>
            </w:r>
            <w:r w:rsidRPr="000148BF">
              <w:rPr>
                <w:sz w:val="20"/>
                <w:szCs w:val="20"/>
              </w:rPr>
              <w:t xml:space="preserve"> opera</w:t>
            </w:r>
            <w:proofErr w:type="gramEnd"/>
            <w:r w:rsidRPr="000148BF">
              <w:rPr>
                <w:sz w:val="20"/>
                <w:szCs w:val="20"/>
              </w:rPr>
              <w:t xml:space="preserve"> d’arte e la sua appartenenza ad un periodo, ad un movimento, ad un autore e saperla collocare in un contesto pluridisciplinare</w:t>
            </w:r>
          </w:p>
          <w:p w14:paraId="451276E3" w14:textId="77777777" w:rsidR="00E45C38" w:rsidRPr="000148BF" w:rsidRDefault="00E45C38" w:rsidP="000D3025">
            <w:pPr>
              <w:pStyle w:val="Default"/>
              <w:rPr>
                <w:sz w:val="20"/>
                <w:szCs w:val="20"/>
              </w:rPr>
            </w:pPr>
            <w:r w:rsidRPr="000148BF">
              <w:rPr>
                <w:sz w:val="20"/>
                <w:szCs w:val="20"/>
              </w:rPr>
              <w:t>•</w:t>
            </w:r>
            <w:r w:rsidRPr="000148BF">
              <w:rPr>
                <w:sz w:val="20"/>
                <w:szCs w:val="20"/>
              </w:rPr>
              <w:tab/>
              <w:t xml:space="preserve">Riconoscere gli aspetti tipologici ed espressivi specifici e i valori simbolici di </w:t>
            </w:r>
            <w:proofErr w:type="gramStart"/>
            <w:r w:rsidRPr="000148BF">
              <w:rPr>
                <w:sz w:val="20"/>
                <w:szCs w:val="20"/>
              </w:rPr>
              <w:t>un</w:t>
            </w:r>
            <w:r>
              <w:rPr>
                <w:sz w:val="20"/>
                <w:szCs w:val="20"/>
              </w:rPr>
              <w:t>’</w:t>
            </w:r>
            <w:r w:rsidRPr="000148BF">
              <w:rPr>
                <w:sz w:val="20"/>
                <w:szCs w:val="20"/>
              </w:rPr>
              <w:t xml:space="preserve"> opera</w:t>
            </w:r>
            <w:proofErr w:type="gramEnd"/>
            <w:r w:rsidRPr="000148BF">
              <w:rPr>
                <w:sz w:val="20"/>
                <w:szCs w:val="20"/>
              </w:rPr>
              <w:t xml:space="preserve"> d’arte nella ricostruzione delle caratteristiche iconografiche e iconologiche</w:t>
            </w:r>
          </w:p>
          <w:p w14:paraId="7067B7CE" w14:textId="77777777" w:rsidR="00E45C38" w:rsidRDefault="00E45C38" w:rsidP="000D3025">
            <w:pPr>
              <w:pStyle w:val="Default"/>
              <w:rPr>
                <w:sz w:val="20"/>
                <w:szCs w:val="20"/>
              </w:rPr>
            </w:pPr>
            <w:r w:rsidRPr="000148BF">
              <w:rPr>
                <w:sz w:val="20"/>
                <w:szCs w:val="20"/>
              </w:rPr>
              <w:t>•</w:t>
            </w:r>
            <w:r w:rsidRPr="000148BF">
              <w:rPr>
                <w:sz w:val="20"/>
                <w:szCs w:val="20"/>
              </w:rPr>
              <w:tab/>
              <w:t xml:space="preserve">Acquisire come dato fondamentale il concetto artistico (come pertinenza essenziale del linguaggio delle arti visive) in opposizione al concetto consumistico del </w:t>
            </w:r>
            <w:proofErr w:type="gramStart"/>
            <w:r w:rsidRPr="000148BF">
              <w:rPr>
                <w:sz w:val="20"/>
                <w:szCs w:val="20"/>
              </w:rPr>
              <w:t>“ bello</w:t>
            </w:r>
            <w:proofErr w:type="gramEnd"/>
            <w:r w:rsidRPr="000148BF">
              <w:rPr>
                <w:sz w:val="20"/>
                <w:szCs w:val="20"/>
              </w:rPr>
              <w:t>”</w:t>
            </w:r>
          </w:p>
        </w:tc>
      </w:tr>
    </w:tbl>
    <w:p w14:paraId="111CB62A" w14:textId="77777777" w:rsidR="00E45C38" w:rsidRDefault="00E45C38" w:rsidP="00E45C38">
      <w:pPr>
        <w:pStyle w:val="Default"/>
        <w:rPr>
          <w:color w:val="auto"/>
        </w:rPr>
      </w:pPr>
    </w:p>
    <w:p w14:paraId="15852906" w14:textId="77777777" w:rsidR="00E45C38" w:rsidRDefault="00E45C38" w:rsidP="00E45C38">
      <w:pPr>
        <w:pStyle w:val="Default"/>
        <w:rPr>
          <w:color w:val="auto"/>
        </w:rPr>
      </w:pPr>
    </w:p>
    <w:p w14:paraId="308394C3" w14:textId="77777777" w:rsidR="00E45C38" w:rsidRDefault="00E45C38" w:rsidP="00E45C38">
      <w:pPr>
        <w:pStyle w:val="Default"/>
        <w:rPr>
          <w:color w:val="auto"/>
        </w:rPr>
      </w:pPr>
    </w:p>
    <w:p w14:paraId="42EEBE8D" w14:textId="77777777" w:rsidR="00E45C38" w:rsidRDefault="00E45C38" w:rsidP="00E45C38">
      <w:pPr>
        <w:pStyle w:val="Default"/>
        <w:rPr>
          <w:color w:val="auto"/>
        </w:rPr>
      </w:pPr>
      <w:r>
        <w:rPr>
          <w:color w:val="auto"/>
        </w:rPr>
        <w:t xml:space="preserve">ARTICOLAZIONE DELLE COMPETENZE IN ABILITA’ E CONOSCENZE </w:t>
      </w: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0422AFF1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5C110C86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1</w:t>
            </w:r>
          </w:p>
        </w:tc>
        <w:tc>
          <w:tcPr>
            <w:tcW w:w="2866" w:type="dxa"/>
            <w:vAlign w:val="center"/>
          </w:tcPr>
          <w:p w14:paraId="151A60B3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2FFC7BB6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1B078CF5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41C45438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23DFAD81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Disegno</w:t>
            </w:r>
          </w:p>
        </w:tc>
        <w:tc>
          <w:tcPr>
            <w:tcW w:w="2705" w:type="dxa"/>
            <w:vAlign w:val="center"/>
          </w:tcPr>
          <w:p w14:paraId="570FFA70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0BB7468F" w14:textId="77777777" w:rsidR="00E45C38" w:rsidRDefault="00E45C38" w:rsidP="00E45C38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111A8E3B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42CF1C57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801"/>
        <w:gridCol w:w="1606"/>
        <w:gridCol w:w="1604"/>
        <w:gridCol w:w="803"/>
        <w:gridCol w:w="2407"/>
      </w:tblGrid>
      <w:tr w:rsidR="00E45C38" w:rsidRPr="00613DA1" w14:paraId="38CACBC8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6"/>
            <w:vAlign w:val="center"/>
          </w:tcPr>
          <w:p w14:paraId="1E7F0435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>le figure geometriche</w:t>
            </w:r>
          </w:p>
          <w:p w14:paraId="09D12D7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Costruzione di figure geometriche, poligoni regolari</w:t>
            </w:r>
          </w:p>
        </w:tc>
      </w:tr>
      <w:tr w:rsidR="00E45C38" w:rsidRPr="00613DA1" w14:paraId="7C602D10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56F89A69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PERIODO/DURATA</w:t>
            </w:r>
          </w:p>
          <w:p w14:paraId="1A48976C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6DE5C593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Settembre - dicembre</w:t>
            </w:r>
          </w:p>
          <w:p w14:paraId="22D99336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FF14D5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3731E551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103729EC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Lezione frontale, esercizi guidati, rappresentazioni grafiche</w:t>
            </w:r>
          </w:p>
          <w:p w14:paraId="2F4FFFE1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2B18169C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5628172B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5B0DA4C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35789163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Libro di testo, spiegazioni alla lavagna, </w:t>
            </w:r>
          </w:p>
        </w:tc>
        <w:tc>
          <w:tcPr>
            <w:tcW w:w="1250" w:type="pct"/>
          </w:tcPr>
          <w:p w14:paraId="6D6E43E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3A30C772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Revisioni elaborati</w:t>
            </w:r>
          </w:p>
        </w:tc>
      </w:tr>
      <w:tr w:rsidR="00E45C38" w:rsidRPr="00613DA1" w14:paraId="30ECC7C1" w14:textId="77777777" w:rsidTr="000D3025">
        <w:trPr>
          <w:cantSplit/>
          <w:trHeight w:val="308"/>
          <w:jc w:val="center"/>
        </w:trPr>
        <w:tc>
          <w:tcPr>
            <w:tcW w:w="1666" w:type="pct"/>
            <w:gridSpan w:val="2"/>
            <w:vAlign w:val="center"/>
          </w:tcPr>
          <w:p w14:paraId="10ADB80D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lastRenderedPageBreak/>
              <w:t>Competenze</w:t>
            </w:r>
          </w:p>
        </w:tc>
        <w:tc>
          <w:tcPr>
            <w:tcW w:w="1667" w:type="pct"/>
            <w:gridSpan w:val="2"/>
            <w:vAlign w:val="center"/>
          </w:tcPr>
          <w:p w14:paraId="737A7A4D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Abilità</w:t>
            </w:r>
          </w:p>
        </w:tc>
        <w:tc>
          <w:tcPr>
            <w:tcW w:w="1667" w:type="pct"/>
            <w:gridSpan w:val="2"/>
            <w:vAlign w:val="center"/>
          </w:tcPr>
          <w:p w14:paraId="3CB2C2ED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E45C38" w:rsidRPr="00613DA1" w14:paraId="16647BE4" w14:textId="77777777" w:rsidTr="000D3025">
        <w:trPr>
          <w:trHeight w:val="3293"/>
          <w:jc w:val="center"/>
        </w:trPr>
        <w:tc>
          <w:tcPr>
            <w:tcW w:w="1666" w:type="pct"/>
            <w:gridSpan w:val="2"/>
          </w:tcPr>
          <w:p w14:paraId="06B7FFCC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BDCEFE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5ED477D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DISEGNO</w:t>
            </w:r>
          </w:p>
          <w:p w14:paraId="3ADC71EF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- Esecuzione di disegni di</w:t>
            </w:r>
          </w:p>
          <w:p w14:paraId="360BAA67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geometria piana con adeguate</w:t>
            </w:r>
          </w:p>
          <w:p w14:paraId="7894FD51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tecniche grafiche.</w:t>
            </w:r>
          </w:p>
          <w:p w14:paraId="06C70CB5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- Saper utilizzare i procedimenti di</w:t>
            </w:r>
          </w:p>
          <w:p w14:paraId="1D3F2E09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costruzione delle principali figure</w:t>
            </w:r>
          </w:p>
          <w:p w14:paraId="1BD5BE2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 xml:space="preserve">piane. </w:t>
            </w:r>
            <w:r w:rsidRPr="003C09BA">
              <w:rPr>
                <w:rFonts w:cs="Arial"/>
                <w:sz w:val="20"/>
              </w:rPr>
              <w:cr/>
            </w:r>
          </w:p>
          <w:p w14:paraId="71ED92F2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22B3C82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FBD24F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63FD41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9B99289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1F37737A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D55E3C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30FA4E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1A351AF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25742C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8AA959A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33A1AB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171F2922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2179CA9B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85E5A33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DISEGNO</w:t>
            </w:r>
          </w:p>
          <w:p w14:paraId="36B731B7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Corretta impaginazione</w:t>
            </w:r>
          </w:p>
          <w:p w14:paraId="2CFB157E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dell’elaborato grafico.</w:t>
            </w:r>
          </w:p>
          <w:p w14:paraId="37745EB6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Saper ricavare conoscenze ed</w:t>
            </w:r>
          </w:p>
          <w:p w14:paraId="06624117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informazioni dal libro di testo o altri</w:t>
            </w:r>
          </w:p>
          <w:p w14:paraId="0267C21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materiali.</w:t>
            </w:r>
          </w:p>
          <w:p w14:paraId="618D785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B4EA43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2FE66BC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4B8203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6B81F9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09FCBC0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1D5868EE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DISEGNO</w:t>
            </w:r>
          </w:p>
          <w:p w14:paraId="63BE46AE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Conoscere l’uso appropriato degli</w:t>
            </w:r>
          </w:p>
          <w:p w14:paraId="15AA6159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strumenti di lavoro.</w:t>
            </w:r>
          </w:p>
          <w:p w14:paraId="44654888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Conoscere il lessico specifico della</w:t>
            </w:r>
          </w:p>
          <w:p w14:paraId="7C9C61E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 xml:space="preserve">disciplina. </w:t>
            </w:r>
          </w:p>
        </w:tc>
      </w:tr>
    </w:tbl>
    <w:p w14:paraId="27F18A4F" w14:textId="77777777" w:rsidR="00E45C38" w:rsidRPr="00A702BF" w:rsidRDefault="00E45C38" w:rsidP="00E45C38">
      <w:pPr>
        <w:tabs>
          <w:tab w:val="left" w:pos="6379"/>
        </w:tabs>
        <w:spacing w:after="120"/>
        <w:jc w:val="right"/>
        <w:rPr>
          <w:rFonts w:cs="Arial"/>
          <w:sz w:val="28"/>
          <w:szCs w:val="28"/>
          <w:u w:val="single"/>
        </w:rPr>
      </w:pPr>
      <w:r w:rsidRPr="00A702BF">
        <w:rPr>
          <w:vertAlign w:val="superscript"/>
        </w:rPr>
        <w:t>(Ripetere lo schema per ogni modulo</w:t>
      </w:r>
      <w:r>
        <w:rPr>
          <w:vertAlign w:val="superscript"/>
        </w:rPr>
        <w:t xml:space="preserve"> e allegare le schede alla presente</w:t>
      </w:r>
      <w:r w:rsidRPr="00A702BF">
        <w:rPr>
          <w:vertAlign w:val="superscript"/>
        </w:rPr>
        <w:t>)</w:t>
      </w:r>
    </w:p>
    <w:p w14:paraId="7853C02D" w14:textId="77777777" w:rsidR="00E45C38" w:rsidRDefault="00E45C38" w:rsidP="00E45C38">
      <w:pPr>
        <w:pStyle w:val="Default"/>
        <w:tabs>
          <w:tab w:val="left" w:pos="1470"/>
        </w:tabs>
        <w:spacing w:line="360" w:lineRule="auto"/>
      </w:pPr>
    </w:p>
    <w:p w14:paraId="4000897D" w14:textId="77777777" w:rsidR="00E45C38" w:rsidRDefault="00E45C38" w:rsidP="00E45C38">
      <w:pPr>
        <w:pStyle w:val="Default"/>
        <w:rPr>
          <w:color w:val="auto"/>
        </w:rPr>
      </w:pPr>
    </w:p>
    <w:p w14:paraId="3BCDA27F" w14:textId="77777777" w:rsidR="00E45C38" w:rsidRDefault="00E45C38" w:rsidP="00E45C38">
      <w:pPr>
        <w:pStyle w:val="Default"/>
        <w:rPr>
          <w:color w:val="auto"/>
        </w:rPr>
      </w:pPr>
    </w:p>
    <w:p w14:paraId="5135FA48" w14:textId="77777777" w:rsidR="00E45C38" w:rsidRDefault="00E45C38" w:rsidP="00E45C38">
      <w:pPr>
        <w:pStyle w:val="Default"/>
        <w:rPr>
          <w:color w:val="auto"/>
        </w:rPr>
      </w:pPr>
    </w:p>
    <w:p w14:paraId="1744F0F1" w14:textId="77777777" w:rsidR="00E45C38" w:rsidRDefault="00E45C38" w:rsidP="00E45C38">
      <w:pPr>
        <w:pStyle w:val="Default"/>
        <w:rPr>
          <w:color w:val="auto"/>
        </w:rPr>
      </w:pPr>
    </w:p>
    <w:p w14:paraId="7700459D" w14:textId="77777777" w:rsidR="00E45C38" w:rsidRDefault="00E45C38" w:rsidP="00E45C38">
      <w:pPr>
        <w:pStyle w:val="Default"/>
        <w:rPr>
          <w:color w:val="auto"/>
        </w:rPr>
      </w:pPr>
    </w:p>
    <w:p w14:paraId="00D40A9A" w14:textId="77777777" w:rsidR="00E45C38" w:rsidRDefault="00E45C38" w:rsidP="00E45C38">
      <w:pPr>
        <w:pStyle w:val="Default"/>
        <w:rPr>
          <w:color w:val="auto"/>
        </w:rPr>
      </w:pPr>
    </w:p>
    <w:p w14:paraId="7041B1DC" w14:textId="77777777" w:rsidR="00E45C38" w:rsidRDefault="00E45C38" w:rsidP="00E45C38">
      <w:pPr>
        <w:pStyle w:val="Default"/>
        <w:rPr>
          <w:color w:val="auto"/>
        </w:rPr>
      </w:pPr>
    </w:p>
    <w:p w14:paraId="7DBF066C" w14:textId="77777777" w:rsidR="00E45C38" w:rsidRDefault="00E45C38" w:rsidP="00E45C38">
      <w:pPr>
        <w:pStyle w:val="Default"/>
        <w:rPr>
          <w:color w:val="auto"/>
        </w:rPr>
      </w:pPr>
    </w:p>
    <w:p w14:paraId="06F8B968" w14:textId="77777777" w:rsidR="00E45C38" w:rsidRDefault="00E45C38" w:rsidP="00E45C38">
      <w:pPr>
        <w:pStyle w:val="Default"/>
        <w:rPr>
          <w:color w:val="auto"/>
        </w:rPr>
      </w:pPr>
    </w:p>
    <w:p w14:paraId="6FA76616" w14:textId="77777777" w:rsidR="00E45C38" w:rsidRDefault="00E45C38" w:rsidP="00E45C38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1C89A940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0404467E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lastRenderedPageBreak/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2</w:t>
            </w:r>
          </w:p>
        </w:tc>
        <w:tc>
          <w:tcPr>
            <w:tcW w:w="2866" w:type="dxa"/>
            <w:vAlign w:val="center"/>
          </w:tcPr>
          <w:p w14:paraId="331103DA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2ECD7EE3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04065ABC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682ECD78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668D70E6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Disegno</w:t>
            </w:r>
          </w:p>
        </w:tc>
        <w:tc>
          <w:tcPr>
            <w:tcW w:w="2705" w:type="dxa"/>
            <w:vAlign w:val="center"/>
          </w:tcPr>
          <w:p w14:paraId="5B310E81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02D3990B" w14:textId="77777777" w:rsidR="00E45C38" w:rsidRDefault="00E45C38" w:rsidP="00E45C38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0AA2FE0F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29F94EBC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801"/>
        <w:gridCol w:w="1606"/>
        <w:gridCol w:w="1604"/>
        <w:gridCol w:w="803"/>
        <w:gridCol w:w="2407"/>
      </w:tblGrid>
      <w:tr w:rsidR="00E45C38" w:rsidRPr="00613DA1" w14:paraId="54433660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6"/>
            <w:vAlign w:val="center"/>
          </w:tcPr>
          <w:p w14:paraId="5C4E3F21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>disegno ornato</w:t>
            </w:r>
          </w:p>
          <w:p w14:paraId="40D8B27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Colorazione in chiaro scuro, riproduzione in scala, disegno dal vero, disegno di particolari architettonici ed elementi decorativi, creazioni di manufatti ispirati all’arte</w:t>
            </w:r>
          </w:p>
        </w:tc>
      </w:tr>
      <w:tr w:rsidR="00E45C38" w:rsidRPr="00613DA1" w14:paraId="0136C75F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3189F51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PERIODO/DURATA</w:t>
            </w:r>
          </w:p>
          <w:p w14:paraId="148C42A2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63E4FB12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Gennaio - marzo</w:t>
            </w:r>
          </w:p>
          <w:p w14:paraId="6280C08C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067A0FE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2297D37E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35994A7D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Lezione frontale, esercizi guidati, rappresentazioni grafiche</w:t>
            </w:r>
          </w:p>
          <w:p w14:paraId="54CB6ABC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1ACA9986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69705A62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16483DFE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6C7EEB53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alla lavagna, fotocopie</w:t>
            </w:r>
          </w:p>
        </w:tc>
        <w:tc>
          <w:tcPr>
            <w:tcW w:w="1250" w:type="pct"/>
          </w:tcPr>
          <w:p w14:paraId="5C16B5E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6E4C53C6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Revisioni elaborati</w:t>
            </w:r>
          </w:p>
        </w:tc>
      </w:tr>
      <w:tr w:rsidR="00E45C38" w:rsidRPr="00613DA1" w14:paraId="49F7231D" w14:textId="77777777" w:rsidTr="000D3025">
        <w:trPr>
          <w:cantSplit/>
          <w:trHeight w:val="308"/>
          <w:jc w:val="center"/>
        </w:trPr>
        <w:tc>
          <w:tcPr>
            <w:tcW w:w="1666" w:type="pct"/>
            <w:gridSpan w:val="2"/>
            <w:vAlign w:val="center"/>
          </w:tcPr>
          <w:p w14:paraId="2D8B457B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Competenze</w:t>
            </w:r>
          </w:p>
        </w:tc>
        <w:tc>
          <w:tcPr>
            <w:tcW w:w="1667" w:type="pct"/>
            <w:gridSpan w:val="2"/>
            <w:vAlign w:val="center"/>
          </w:tcPr>
          <w:p w14:paraId="52F53B7A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Abilità</w:t>
            </w:r>
          </w:p>
        </w:tc>
        <w:tc>
          <w:tcPr>
            <w:tcW w:w="1667" w:type="pct"/>
            <w:gridSpan w:val="2"/>
            <w:vAlign w:val="center"/>
          </w:tcPr>
          <w:p w14:paraId="24F79AB7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E45C38" w:rsidRPr="00613DA1" w14:paraId="2919ED79" w14:textId="77777777" w:rsidTr="000D3025">
        <w:trPr>
          <w:trHeight w:val="3293"/>
          <w:jc w:val="center"/>
        </w:trPr>
        <w:tc>
          <w:tcPr>
            <w:tcW w:w="1666" w:type="pct"/>
            <w:gridSpan w:val="2"/>
          </w:tcPr>
          <w:p w14:paraId="290AF810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4DB403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A3ABBD3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DISEGNO</w:t>
            </w:r>
          </w:p>
          <w:p w14:paraId="0A443239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 Esecuzione di disegni ornati, dal vero o riproduzioni in scala</w:t>
            </w:r>
            <w:r w:rsidRPr="003C09BA">
              <w:rPr>
                <w:rFonts w:cs="Arial"/>
                <w:sz w:val="20"/>
              </w:rPr>
              <w:t xml:space="preserve"> con adeguate</w:t>
            </w:r>
          </w:p>
          <w:p w14:paraId="75475A65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tecniche grafiche.</w:t>
            </w:r>
          </w:p>
          <w:p w14:paraId="4D63BC8B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 esecuzione di manufatti di ispirazione artistica</w:t>
            </w:r>
          </w:p>
          <w:p w14:paraId="0644F10C" w14:textId="77777777" w:rsidR="00E45C38" w:rsidRPr="003C09BA" w:rsidRDefault="00E45C38" w:rsidP="000D3025">
            <w:pPr>
              <w:rPr>
                <w:rFonts w:cs="Arial"/>
                <w:sz w:val="20"/>
              </w:rPr>
            </w:pPr>
            <w:r w:rsidRPr="003C09BA">
              <w:rPr>
                <w:rFonts w:cs="Arial"/>
                <w:sz w:val="20"/>
              </w:rPr>
              <w:t>- Saper utilizzare i procedimenti di</w:t>
            </w:r>
          </w:p>
          <w:p w14:paraId="1DE016F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esecuzione</w:t>
            </w:r>
            <w:r w:rsidRPr="003C09BA">
              <w:rPr>
                <w:rFonts w:cs="Arial"/>
                <w:sz w:val="20"/>
              </w:rPr>
              <w:t xml:space="preserve"> </w:t>
            </w:r>
            <w:r w:rsidRPr="003C09BA">
              <w:rPr>
                <w:rFonts w:cs="Arial"/>
                <w:sz w:val="20"/>
              </w:rPr>
              <w:cr/>
            </w:r>
          </w:p>
          <w:p w14:paraId="38DD4DF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1D04762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F34F72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DFA7639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C96477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C417DF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78B759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C2A95B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8BE7D5A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EDBA08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1AA9B1FC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B1DD5B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29C4D5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014F81E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2386F4F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DISEGNO</w:t>
            </w:r>
          </w:p>
          <w:p w14:paraId="2A132077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Corretta impaginazione</w:t>
            </w:r>
          </w:p>
          <w:p w14:paraId="3AD13059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dell’elaborato grafico.</w:t>
            </w:r>
          </w:p>
          <w:p w14:paraId="0638AC3D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 saper riprodurre eventuali immagini</w:t>
            </w:r>
          </w:p>
          <w:p w14:paraId="473454D6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Saper ricavare conoscenze ed</w:t>
            </w:r>
          </w:p>
          <w:p w14:paraId="3DA763D1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informazioni dal libro di testo o altri</w:t>
            </w:r>
          </w:p>
          <w:p w14:paraId="59AD2D1B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materiali.</w:t>
            </w:r>
          </w:p>
          <w:p w14:paraId="63A8390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7A0A1A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867456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CDEA5A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485259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301229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4D9824C3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DISEGNO</w:t>
            </w:r>
          </w:p>
          <w:p w14:paraId="60C731FE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Conoscere l’uso appropriato degli</w:t>
            </w:r>
          </w:p>
          <w:p w14:paraId="54D5BF5B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strumenti di lavoro.</w:t>
            </w:r>
          </w:p>
          <w:p w14:paraId="271AD6FC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Conoscere il lessico specifico della</w:t>
            </w:r>
          </w:p>
          <w:p w14:paraId="4BB63B9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 xml:space="preserve">disciplina. </w:t>
            </w:r>
          </w:p>
        </w:tc>
      </w:tr>
    </w:tbl>
    <w:p w14:paraId="62B802F6" w14:textId="77777777" w:rsidR="00E45C38" w:rsidRPr="00A702BF" w:rsidRDefault="00E45C38" w:rsidP="00E45C38">
      <w:pPr>
        <w:tabs>
          <w:tab w:val="left" w:pos="6379"/>
        </w:tabs>
        <w:spacing w:after="120"/>
        <w:jc w:val="right"/>
        <w:rPr>
          <w:rFonts w:cs="Arial"/>
          <w:sz w:val="28"/>
          <w:szCs w:val="28"/>
          <w:u w:val="single"/>
        </w:rPr>
      </w:pPr>
      <w:r w:rsidRPr="00A702BF">
        <w:rPr>
          <w:vertAlign w:val="superscript"/>
        </w:rPr>
        <w:t>(Ripetere lo schema per ogni modulo</w:t>
      </w:r>
      <w:r>
        <w:rPr>
          <w:vertAlign w:val="superscript"/>
        </w:rPr>
        <w:t xml:space="preserve"> e allegare le schede alla presente</w:t>
      </w:r>
      <w:r w:rsidRPr="00A702BF">
        <w:rPr>
          <w:vertAlign w:val="superscript"/>
        </w:rPr>
        <w:t>)</w:t>
      </w:r>
    </w:p>
    <w:p w14:paraId="48568690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3A750B12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37367354" w14:textId="77777777" w:rsidR="00E45C38" w:rsidRDefault="00E45C38" w:rsidP="00E45C38">
      <w:pPr>
        <w:pStyle w:val="Default"/>
        <w:rPr>
          <w:color w:val="auto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0AE21272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3EF3236D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3</w:t>
            </w:r>
          </w:p>
        </w:tc>
        <w:tc>
          <w:tcPr>
            <w:tcW w:w="2866" w:type="dxa"/>
            <w:vAlign w:val="center"/>
          </w:tcPr>
          <w:p w14:paraId="10A2D222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51642B68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542F1F53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1DEA54D7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41C58323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Disegno</w:t>
            </w:r>
          </w:p>
        </w:tc>
        <w:tc>
          <w:tcPr>
            <w:tcW w:w="2705" w:type="dxa"/>
            <w:vAlign w:val="center"/>
          </w:tcPr>
          <w:p w14:paraId="5144B70C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2ED1966F" w14:textId="77777777" w:rsidR="00E45C38" w:rsidRDefault="00E45C38" w:rsidP="00E45C38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3984EDA7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3B9DE487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801"/>
        <w:gridCol w:w="1606"/>
        <w:gridCol w:w="1604"/>
        <w:gridCol w:w="803"/>
        <w:gridCol w:w="2407"/>
      </w:tblGrid>
      <w:tr w:rsidR="00E45C38" w:rsidRPr="00613DA1" w14:paraId="0DDEF25E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6"/>
            <w:vAlign w:val="center"/>
          </w:tcPr>
          <w:p w14:paraId="3354E61C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>proiezioni ortogonali</w:t>
            </w:r>
          </w:p>
          <w:p w14:paraId="5B0C9C8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Proiezioni ortogonali di figure piane</w:t>
            </w:r>
          </w:p>
        </w:tc>
      </w:tr>
      <w:tr w:rsidR="00E45C38" w:rsidRPr="00613DA1" w14:paraId="2CE0A396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3D04C083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</w:t>
            </w:r>
            <w:r>
              <w:rPr>
                <w:rFonts w:cs="Arial"/>
                <w:sz w:val="20"/>
              </w:rPr>
              <w:t>ATA</w:t>
            </w:r>
          </w:p>
          <w:p w14:paraId="7A5A3C8D" w14:textId="77777777" w:rsidR="00E45C38" w:rsidRDefault="00E45C38" w:rsidP="000D3025">
            <w:pPr>
              <w:rPr>
                <w:rFonts w:cs="Arial"/>
                <w:sz w:val="20"/>
              </w:rPr>
            </w:pPr>
          </w:p>
          <w:p w14:paraId="72D1DAB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Aprile -giugno</w:t>
            </w:r>
          </w:p>
          <w:p w14:paraId="77BFA0AC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D83E7BD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185DFDE0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68E14766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Lezione frontale, esercizi guidati, rappresentazioni grafiche</w:t>
            </w:r>
          </w:p>
          <w:p w14:paraId="257D09C5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48EC8BC1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35BA4601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461C5480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47E29EEC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alla lavagna, fotocopie</w:t>
            </w:r>
          </w:p>
        </w:tc>
        <w:tc>
          <w:tcPr>
            <w:tcW w:w="1250" w:type="pct"/>
          </w:tcPr>
          <w:p w14:paraId="5BF7973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44708D11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Revisioni elaborati</w:t>
            </w:r>
          </w:p>
        </w:tc>
      </w:tr>
      <w:tr w:rsidR="00E45C38" w:rsidRPr="00613DA1" w14:paraId="7A840E78" w14:textId="77777777" w:rsidTr="000D3025">
        <w:trPr>
          <w:cantSplit/>
          <w:trHeight w:val="308"/>
          <w:jc w:val="center"/>
        </w:trPr>
        <w:tc>
          <w:tcPr>
            <w:tcW w:w="1666" w:type="pct"/>
            <w:gridSpan w:val="2"/>
            <w:vAlign w:val="center"/>
          </w:tcPr>
          <w:p w14:paraId="40F0863D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Competenze</w:t>
            </w:r>
          </w:p>
        </w:tc>
        <w:tc>
          <w:tcPr>
            <w:tcW w:w="1667" w:type="pct"/>
            <w:gridSpan w:val="2"/>
            <w:vAlign w:val="center"/>
          </w:tcPr>
          <w:p w14:paraId="665A9658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Abilità</w:t>
            </w:r>
          </w:p>
        </w:tc>
        <w:tc>
          <w:tcPr>
            <w:tcW w:w="1667" w:type="pct"/>
            <w:gridSpan w:val="2"/>
            <w:vAlign w:val="center"/>
          </w:tcPr>
          <w:p w14:paraId="3C46930C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E45C38" w:rsidRPr="00613DA1" w14:paraId="3054645D" w14:textId="77777777" w:rsidTr="000D3025">
        <w:trPr>
          <w:trHeight w:val="3293"/>
          <w:jc w:val="center"/>
        </w:trPr>
        <w:tc>
          <w:tcPr>
            <w:tcW w:w="1666" w:type="pct"/>
            <w:gridSpan w:val="2"/>
          </w:tcPr>
          <w:p w14:paraId="372C0D00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FFB9922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22E88EA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DISEGNO</w:t>
            </w:r>
          </w:p>
          <w:p w14:paraId="2E475180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Essere in grado di rappresentare graficamente</w:t>
            </w:r>
          </w:p>
          <w:p w14:paraId="010E62D6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figure geometriche, volumi solidi e oggetti reali.</w:t>
            </w:r>
          </w:p>
          <w:p w14:paraId="1FF25C39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Saper utilizzare il fondamentale sistema grafico</w:t>
            </w:r>
          </w:p>
          <w:p w14:paraId="2FC8BE31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delle proiezioni ortogonali.</w:t>
            </w:r>
          </w:p>
          <w:p w14:paraId="433527B8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Progressiva maturazione di competenze tecnico</w:t>
            </w:r>
            <w:r>
              <w:rPr>
                <w:rFonts w:cs="Arial"/>
                <w:sz w:val="20"/>
              </w:rPr>
              <w:t xml:space="preserve"> </w:t>
            </w:r>
            <w:r w:rsidRPr="00634209">
              <w:rPr>
                <w:rFonts w:cs="Arial"/>
                <w:sz w:val="20"/>
              </w:rPr>
              <w:t>operative</w:t>
            </w:r>
          </w:p>
          <w:p w14:paraId="69418BBB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e di fruizione-lettura del disegno tecnico.</w:t>
            </w:r>
          </w:p>
          <w:p w14:paraId="129A6AD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Potenziare l’autonomia di lavoro in classe e a casa</w:t>
            </w:r>
          </w:p>
          <w:p w14:paraId="49016EC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703BCBB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456C361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364CAC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CC32E3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6D2027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1B4CE4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059F46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3601C3E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CC5160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FEB3C0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E6B7E09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CCF0BC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1E0338A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CA0CEA1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DISEGNO</w:t>
            </w:r>
          </w:p>
          <w:p w14:paraId="4023FBA3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Corretta impaginazione</w:t>
            </w:r>
          </w:p>
          <w:p w14:paraId="3F796D83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dell’elaborato grafico.</w:t>
            </w:r>
          </w:p>
          <w:p w14:paraId="306B1781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Consapevolezza delle varie possibilità espressive</w:t>
            </w:r>
          </w:p>
          <w:p w14:paraId="17716C55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degli strumenti e controllo della manualità grafica.</w:t>
            </w:r>
          </w:p>
          <w:p w14:paraId="7555C2C1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Corretta applicazione delle modalità di</w:t>
            </w:r>
          </w:p>
          <w:p w14:paraId="761D6A0F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rappresentazione grafica.</w:t>
            </w:r>
          </w:p>
          <w:p w14:paraId="617ABCB4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Soddisfacente capacità di applicazione e confronto</w:t>
            </w:r>
          </w:p>
          <w:p w14:paraId="3CA63DF3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dei vari sistemi di rappresentazione studiati.</w:t>
            </w:r>
          </w:p>
          <w:p w14:paraId="50A37715" w14:textId="77777777" w:rsidR="00E45C38" w:rsidRPr="00634209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- Conoscere le regole e le convenzioni grafiche su</w:t>
            </w:r>
          </w:p>
          <w:p w14:paraId="2A1C385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t>cu</w:t>
            </w:r>
            <w:r>
              <w:rPr>
                <w:rFonts w:cs="Arial"/>
                <w:sz w:val="20"/>
              </w:rPr>
              <w:t>i si fonda la geometria descrittiva</w:t>
            </w:r>
            <w:r w:rsidRPr="00634209">
              <w:rPr>
                <w:rFonts w:cs="Arial"/>
                <w:sz w:val="20"/>
              </w:rPr>
              <w:cr/>
            </w:r>
          </w:p>
          <w:p w14:paraId="17AB62E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4FD782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AF75A4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6E4EC455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DISEGNO</w:t>
            </w:r>
          </w:p>
          <w:p w14:paraId="5ECEE4B7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Conoscere l’uso appropriato degli</w:t>
            </w:r>
          </w:p>
          <w:p w14:paraId="422939CA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strumenti di lavoro.</w:t>
            </w:r>
          </w:p>
          <w:p w14:paraId="429AD725" w14:textId="77777777" w:rsidR="00E45C38" w:rsidRPr="00537FD5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>- Conoscere il lessico specifico della</w:t>
            </w:r>
          </w:p>
          <w:p w14:paraId="493C7B5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537FD5">
              <w:rPr>
                <w:rFonts w:cs="Arial"/>
                <w:sz w:val="20"/>
              </w:rPr>
              <w:t xml:space="preserve">disciplina. </w:t>
            </w:r>
          </w:p>
        </w:tc>
      </w:tr>
    </w:tbl>
    <w:p w14:paraId="309B209F" w14:textId="77777777" w:rsidR="00E45C38" w:rsidRPr="00A702BF" w:rsidRDefault="00E45C38" w:rsidP="00E45C38">
      <w:pPr>
        <w:tabs>
          <w:tab w:val="left" w:pos="6379"/>
        </w:tabs>
        <w:spacing w:after="120"/>
        <w:jc w:val="right"/>
        <w:rPr>
          <w:rFonts w:cs="Arial"/>
          <w:sz w:val="28"/>
          <w:szCs w:val="28"/>
          <w:u w:val="single"/>
        </w:rPr>
      </w:pPr>
      <w:r w:rsidRPr="00A702BF">
        <w:rPr>
          <w:vertAlign w:val="superscript"/>
        </w:rPr>
        <w:t>(Ripetere lo schema per ogni modulo</w:t>
      </w:r>
      <w:r>
        <w:rPr>
          <w:vertAlign w:val="superscript"/>
        </w:rPr>
        <w:t xml:space="preserve"> e allegare le schede alla presente</w:t>
      </w:r>
      <w:r w:rsidRPr="00A702BF">
        <w:rPr>
          <w:vertAlign w:val="superscript"/>
        </w:rPr>
        <w:t>)</w:t>
      </w:r>
    </w:p>
    <w:p w14:paraId="4A3F4FA0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79DE7B1F" w14:textId="77777777" w:rsidR="00E45C38" w:rsidRDefault="00E45C38" w:rsidP="00E45C38">
      <w:pPr>
        <w:pStyle w:val="Default"/>
        <w:rPr>
          <w:color w:val="auto"/>
        </w:rPr>
      </w:pPr>
    </w:p>
    <w:p w14:paraId="672657D5" w14:textId="77777777" w:rsidR="00E45C38" w:rsidRDefault="00E45C38" w:rsidP="00E45C38">
      <w:pPr>
        <w:pStyle w:val="Default"/>
        <w:rPr>
          <w:color w:val="auto"/>
        </w:rPr>
      </w:pPr>
    </w:p>
    <w:p w14:paraId="45048515" w14:textId="77777777" w:rsidR="00E45C38" w:rsidRDefault="00E45C38" w:rsidP="00E45C38">
      <w:pPr>
        <w:pStyle w:val="Default"/>
        <w:rPr>
          <w:color w:val="auto"/>
        </w:rPr>
      </w:pPr>
    </w:p>
    <w:p w14:paraId="59725663" w14:textId="77777777" w:rsidR="00E45C38" w:rsidRDefault="00E45C38" w:rsidP="00E45C38">
      <w:pPr>
        <w:pStyle w:val="Default"/>
        <w:rPr>
          <w:color w:val="auto"/>
        </w:rPr>
      </w:pPr>
    </w:p>
    <w:p w14:paraId="51658F45" w14:textId="77777777" w:rsidR="00E45C38" w:rsidRDefault="00E45C38" w:rsidP="00E45C38">
      <w:pPr>
        <w:pStyle w:val="Default"/>
        <w:rPr>
          <w:color w:val="auto"/>
        </w:rPr>
      </w:pPr>
    </w:p>
    <w:p w14:paraId="403629D3" w14:textId="77777777" w:rsidR="00E45C38" w:rsidRDefault="00E45C38" w:rsidP="00E45C38">
      <w:pPr>
        <w:pStyle w:val="Default"/>
        <w:rPr>
          <w:color w:val="auto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119C6D42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78EF62BC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1</w:t>
            </w:r>
          </w:p>
        </w:tc>
        <w:tc>
          <w:tcPr>
            <w:tcW w:w="2866" w:type="dxa"/>
            <w:vAlign w:val="center"/>
          </w:tcPr>
          <w:p w14:paraId="12ABB365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600DEF26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16B60370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39183865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7138561A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Storia dell’Arte</w:t>
            </w:r>
          </w:p>
        </w:tc>
        <w:tc>
          <w:tcPr>
            <w:tcW w:w="2705" w:type="dxa"/>
            <w:vAlign w:val="center"/>
          </w:tcPr>
          <w:p w14:paraId="194C145D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5FAE9662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47CC1E5E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E45C38" w:rsidRPr="00613DA1" w14:paraId="025486EF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7CB5E425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 xml:space="preserve">la preistoria, i popoli della </w:t>
            </w:r>
            <w:proofErr w:type="spellStart"/>
            <w:r>
              <w:rPr>
                <w:rFonts w:cs="Arial"/>
                <w:sz w:val="20"/>
              </w:rPr>
              <w:t>mesopotamia</w:t>
            </w:r>
            <w:proofErr w:type="spellEnd"/>
          </w:p>
          <w:p w14:paraId="68FE642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Sumeri, assiri &lt;babilonesi</w:t>
            </w:r>
          </w:p>
        </w:tc>
      </w:tr>
      <w:tr w:rsidR="00E45C38" w:rsidRPr="00613DA1" w14:paraId="04846E90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7FC927BB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</w:t>
            </w:r>
            <w:r>
              <w:rPr>
                <w:rFonts w:cs="Arial"/>
                <w:sz w:val="20"/>
              </w:rPr>
              <w:t>ATA</w:t>
            </w:r>
          </w:p>
          <w:p w14:paraId="630637E1" w14:textId="77777777" w:rsidR="00E45C38" w:rsidRDefault="00E45C38" w:rsidP="000D3025">
            <w:pPr>
              <w:rPr>
                <w:rFonts w:cs="Arial"/>
                <w:sz w:val="20"/>
              </w:rPr>
            </w:pPr>
          </w:p>
          <w:p w14:paraId="009AA8C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Settembre - ottobre</w:t>
            </w:r>
          </w:p>
          <w:p w14:paraId="4848AAD0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26CDB7F8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3D177232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4784BE7B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Lezione frontale, video </w:t>
            </w:r>
          </w:p>
          <w:p w14:paraId="4A8C581D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051D2BCD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4B261417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EDD8E2D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64A40353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frontali, fotocopie</w:t>
            </w:r>
          </w:p>
        </w:tc>
        <w:tc>
          <w:tcPr>
            <w:tcW w:w="1250" w:type="pct"/>
          </w:tcPr>
          <w:p w14:paraId="0320831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1151A71B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 scritte</w:t>
            </w:r>
          </w:p>
        </w:tc>
      </w:tr>
    </w:tbl>
    <w:p w14:paraId="679233D2" w14:textId="77777777" w:rsidR="00E45C38" w:rsidRDefault="00E45C38" w:rsidP="00E45C38">
      <w:pPr>
        <w:pStyle w:val="Default"/>
        <w:rPr>
          <w:color w:val="auto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2245228A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6EDAF141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2</w:t>
            </w:r>
          </w:p>
        </w:tc>
        <w:tc>
          <w:tcPr>
            <w:tcW w:w="2866" w:type="dxa"/>
            <w:vAlign w:val="center"/>
          </w:tcPr>
          <w:p w14:paraId="60662F04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4B269594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3E1CAD5A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514ABE75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3B795C6E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Storia dell’Arte</w:t>
            </w:r>
          </w:p>
        </w:tc>
        <w:tc>
          <w:tcPr>
            <w:tcW w:w="2705" w:type="dxa"/>
            <w:vAlign w:val="center"/>
          </w:tcPr>
          <w:p w14:paraId="39DBBE34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6D333514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608822DF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E45C38" w:rsidRPr="00613DA1" w14:paraId="034A6049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61AEA059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>gli antichi egizi</w:t>
            </w:r>
          </w:p>
        </w:tc>
      </w:tr>
      <w:tr w:rsidR="00E45C38" w:rsidRPr="00613DA1" w14:paraId="52139A36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575C7DDA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</w:t>
            </w:r>
            <w:r>
              <w:rPr>
                <w:rFonts w:cs="Arial"/>
                <w:sz w:val="20"/>
              </w:rPr>
              <w:t>ATA</w:t>
            </w:r>
          </w:p>
          <w:p w14:paraId="1254E9EB" w14:textId="77777777" w:rsidR="00E45C38" w:rsidRDefault="00E45C38" w:rsidP="000D3025">
            <w:pPr>
              <w:rPr>
                <w:rFonts w:cs="Arial"/>
                <w:sz w:val="20"/>
              </w:rPr>
            </w:pPr>
          </w:p>
          <w:p w14:paraId="5E9E9F0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Novembre - gennaio</w:t>
            </w:r>
          </w:p>
          <w:p w14:paraId="0648CF41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3243AB0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69062BFF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2CD2D5C4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Lezione frontale, video </w:t>
            </w:r>
          </w:p>
          <w:p w14:paraId="2F5F8AE8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7F60C3CA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3E441099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543D8CEE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58546E03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frontali, fotocopie</w:t>
            </w:r>
          </w:p>
        </w:tc>
        <w:tc>
          <w:tcPr>
            <w:tcW w:w="1250" w:type="pct"/>
          </w:tcPr>
          <w:p w14:paraId="3A0D43FB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29F5B453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 scritte</w:t>
            </w:r>
          </w:p>
        </w:tc>
      </w:tr>
    </w:tbl>
    <w:p w14:paraId="550FDD16" w14:textId="77777777" w:rsidR="00E45C38" w:rsidRDefault="00E45C38" w:rsidP="00E45C38">
      <w:pPr>
        <w:pStyle w:val="Default"/>
        <w:rPr>
          <w:color w:val="auto"/>
        </w:rPr>
      </w:pPr>
    </w:p>
    <w:p w14:paraId="4670AE67" w14:textId="77777777" w:rsidR="00E45C38" w:rsidRDefault="00E45C38" w:rsidP="00E45C38">
      <w:pPr>
        <w:pStyle w:val="Default"/>
        <w:rPr>
          <w:color w:val="auto"/>
        </w:rPr>
      </w:pPr>
    </w:p>
    <w:p w14:paraId="75A0D57C" w14:textId="77777777" w:rsidR="00E45C38" w:rsidRDefault="00E45C38" w:rsidP="00E45C38">
      <w:pPr>
        <w:pStyle w:val="Default"/>
        <w:rPr>
          <w:color w:val="auto"/>
        </w:rPr>
      </w:pPr>
    </w:p>
    <w:p w14:paraId="28E54A9F" w14:textId="77777777" w:rsidR="00E45C38" w:rsidRDefault="00E45C38" w:rsidP="00E45C38">
      <w:pPr>
        <w:pStyle w:val="Default"/>
        <w:rPr>
          <w:color w:val="auto"/>
        </w:rPr>
      </w:pPr>
    </w:p>
    <w:p w14:paraId="7E13AF0F" w14:textId="77777777" w:rsidR="00E45C38" w:rsidRDefault="00E45C38" w:rsidP="00E45C38">
      <w:pPr>
        <w:pStyle w:val="Default"/>
        <w:rPr>
          <w:color w:val="auto"/>
        </w:rPr>
      </w:pPr>
    </w:p>
    <w:p w14:paraId="4AED5430" w14:textId="77777777" w:rsidR="00E45C38" w:rsidRDefault="00E45C38" w:rsidP="00E45C38">
      <w:pPr>
        <w:pStyle w:val="Default"/>
        <w:rPr>
          <w:color w:val="auto"/>
        </w:rPr>
      </w:pPr>
    </w:p>
    <w:p w14:paraId="2464B10F" w14:textId="77777777" w:rsidR="00E45C38" w:rsidRDefault="00E45C38" w:rsidP="00E45C38">
      <w:pPr>
        <w:pStyle w:val="Default"/>
        <w:rPr>
          <w:color w:val="auto"/>
        </w:rPr>
      </w:pPr>
    </w:p>
    <w:p w14:paraId="236834B1" w14:textId="77777777" w:rsidR="00E45C38" w:rsidRDefault="00E45C38" w:rsidP="00E45C38">
      <w:pPr>
        <w:pStyle w:val="Default"/>
        <w:rPr>
          <w:color w:val="auto"/>
        </w:rPr>
      </w:pPr>
    </w:p>
    <w:p w14:paraId="522F0BCD" w14:textId="77777777" w:rsidR="00E45C38" w:rsidRDefault="00E45C38" w:rsidP="00E45C38">
      <w:pPr>
        <w:pStyle w:val="Default"/>
        <w:rPr>
          <w:color w:val="auto"/>
        </w:rPr>
      </w:pPr>
    </w:p>
    <w:p w14:paraId="68C9FA2E" w14:textId="77777777" w:rsidR="00E45C38" w:rsidRDefault="00E45C38" w:rsidP="00E45C38">
      <w:pPr>
        <w:pStyle w:val="Default"/>
        <w:rPr>
          <w:color w:val="auto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648991DA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5CA17C2B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lastRenderedPageBreak/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3</w:t>
            </w:r>
          </w:p>
        </w:tc>
        <w:tc>
          <w:tcPr>
            <w:tcW w:w="2866" w:type="dxa"/>
            <w:vAlign w:val="center"/>
          </w:tcPr>
          <w:p w14:paraId="3A255C08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464873A6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7CC83C43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0CAD3D47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6D14818A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Storia dell’Arte</w:t>
            </w:r>
          </w:p>
        </w:tc>
        <w:tc>
          <w:tcPr>
            <w:tcW w:w="2705" w:type="dxa"/>
            <w:vAlign w:val="center"/>
          </w:tcPr>
          <w:p w14:paraId="46BA868A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28BCD844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6FC18157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E45C38" w:rsidRPr="00613DA1" w14:paraId="1AC31CE4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6D8BE23C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 xml:space="preserve">creta e </w:t>
            </w:r>
            <w:proofErr w:type="spellStart"/>
            <w:r>
              <w:rPr>
                <w:rFonts w:cs="Arial"/>
                <w:sz w:val="20"/>
              </w:rPr>
              <w:t>micene</w:t>
            </w:r>
            <w:proofErr w:type="spellEnd"/>
          </w:p>
          <w:p w14:paraId="2A730CE9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L’arte vascolare</w:t>
            </w:r>
          </w:p>
        </w:tc>
      </w:tr>
      <w:tr w:rsidR="00E45C38" w:rsidRPr="00613DA1" w14:paraId="1D7A2A28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4A380CED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</w:t>
            </w:r>
            <w:r>
              <w:rPr>
                <w:rFonts w:cs="Arial"/>
                <w:sz w:val="20"/>
              </w:rPr>
              <w:t>ATA</w:t>
            </w:r>
          </w:p>
          <w:p w14:paraId="6354BF7B" w14:textId="77777777" w:rsidR="00E45C38" w:rsidRDefault="00E45C38" w:rsidP="000D3025">
            <w:pPr>
              <w:rPr>
                <w:rFonts w:cs="Arial"/>
                <w:sz w:val="20"/>
              </w:rPr>
            </w:pPr>
          </w:p>
          <w:p w14:paraId="4542B44A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Febbraio - marzo</w:t>
            </w:r>
          </w:p>
          <w:p w14:paraId="2B0B5639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6CF78C4A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6FCDECF0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4A07AF58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Lezione frontale, video </w:t>
            </w:r>
          </w:p>
          <w:p w14:paraId="23DE9C0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2E15C42A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14135B7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45A9E19E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21413302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frontali, fotocopie</w:t>
            </w:r>
          </w:p>
        </w:tc>
        <w:tc>
          <w:tcPr>
            <w:tcW w:w="1250" w:type="pct"/>
          </w:tcPr>
          <w:p w14:paraId="5D4E8793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28B406EB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 scritte</w:t>
            </w:r>
          </w:p>
        </w:tc>
      </w:tr>
    </w:tbl>
    <w:p w14:paraId="72B010A0" w14:textId="77777777" w:rsidR="00E45C38" w:rsidRDefault="00E45C38" w:rsidP="00E45C38">
      <w:pPr>
        <w:pStyle w:val="Default"/>
        <w:rPr>
          <w:color w:val="auto"/>
        </w:rPr>
      </w:pPr>
    </w:p>
    <w:p w14:paraId="677AD0FE" w14:textId="77777777" w:rsidR="00E45C38" w:rsidRDefault="00E45C38" w:rsidP="00E45C38">
      <w:pPr>
        <w:pStyle w:val="Default"/>
        <w:rPr>
          <w:color w:val="auto"/>
        </w:rPr>
      </w:pPr>
    </w:p>
    <w:p w14:paraId="6DB09EAD" w14:textId="77777777" w:rsidR="00E45C38" w:rsidRDefault="00E45C38" w:rsidP="00E45C38">
      <w:pPr>
        <w:pStyle w:val="Default"/>
        <w:rPr>
          <w:color w:val="auto"/>
        </w:rPr>
      </w:pPr>
    </w:p>
    <w:p w14:paraId="2BC43D19" w14:textId="77777777" w:rsidR="00E45C38" w:rsidRDefault="00E45C38" w:rsidP="00E45C38">
      <w:pPr>
        <w:pStyle w:val="Default"/>
        <w:rPr>
          <w:color w:val="auto"/>
        </w:rPr>
      </w:pPr>
    </w:p>
    <w:p w14:paraId="2268B170" w14:textId="77777777" w:rsidR="00E45C38" w:rsidRDefault="00E45C38" w:rsidP="00E45C38">
      <w:pPr>
        <w:pStyle w:val="Default"/>
        <w:rPr>
          <w:color w:val="auto"/>
        </w:rPr>
      </w:pPr>
    </w:p>
    <w:p w14:paraId="256BE8DC" w14:textId="77777777" w:rsidR="00E45C38" w:rsidRDefault="00E45C38" w:rsidP="00E45C38">
      <w:pPr>
        <w:pStyle w:val="Default"/>
        <w:rPr>
          <w:color w:val="auto"/>
        </w:rPr>
      </w:pPr>
    </w:p>
    <w:p w14:paraId="37D10B3A" w14:textId="77777777" w:rsidR="00E45C38" w:rsidRDefault="00E45C38" w:rsidP="00E45C38">
      <w:pPr>
        <w:pStyle w:val="Default"/>
        <w:rPr>
          <w:color w:val="auto"/>
        </w:rPr>
      </w:pPr>
    </w:p>
    <w:p w14:paraId="69A87899" w14:textId="77777777" w:rsidR="00E45C38" w:rsidRDefault="00E45C38" w:rsidP="00E45C38">
      <w:pPr>
        <w:pStyle w:val="Default"/>
        <w:rPr>
          <w:color w:val="auto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40ED0E6D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7F277F30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4</w:t>
            </w:r>
          </w:p>
        </w:tc>
        <w:tc>
          <w:tcPr>
            <w:tcW w:w="2866" w:type="dxa"/>
            <w:vAlign w:val="center"/>
          </w:tcPr>
          <w:p w14:paraId="29474D13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2F649677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53604279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614F321A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36420CBA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Storia dell’Arte</w:t>
            </w:r>
          </w:p>
        </w:tc>
        <w:tc>
          <w:tcPr>
            <w:tcW w:w="2705" w:type="dxa"/>
            <w:vAlign w:val="center"/>
          </w:tcPr>
          <w:p w14:paraId="1EEF0A06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2EE301F0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55CE0FD4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801"/>
        <w:gridCol w:w="1606"/>
        <w:gridCol w:w="1604"/>
        <w:gridCol w:w="803"/>
        <w:gridCol w:w="2407"/>
      </w:tblGrid>
      <w:tr w:rsidR="00E45C38" w:rsidRPr="00613DA1" w14:paraId="4E12296F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6"/>
            <w:vAlign w:val="center"/>
          </w:tcPr>
          <w:p w14:paraId="5D42285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>arte etrusca</w:t>
            </w:r>
          </w:p>
        </w:tc>
      </w:tr>
      <w:tr w:rsidR="00E45C38" w:rsidRPr="00613DA1" w14:paraId="760C70A7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29CC5806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</w:t>
            </w:r>
            <w:r>
              <w:rPr>
                <w:rFonts w:cs="Arial"/>
                <w:sz w:val="20"/>
              </w:rPr>
              <w:t>ATA</w:t>
            </w:r>
          </w:p>
          <w:p w14:paraId="1F59A9B6" w14:textId="77777777" w:rsidR="00E45C38" w:rsidRDefault="00E45C38" w:rsidP="000D3025">
            <w:pPr>
              <w:rPr>
                <w:rFonts w:cs="Arial"/>
                <w:sz w:val="20"/>
              </w:rPr>
            </w:pPr>
          </w:p>
          <w:p w14:paraId="4DD06230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Aprile - maggio</w:t>
            </w:r>
          </w:p>
          <w:p w14:paraId="4E53B8A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7CE0E4F7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5ABCDE4D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1AA91282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Lezione frontale, video </w:t>
            </w:r>
          </w:p>
          <w:p w14:paraId="6337B33B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  <w:gridSpan w:val="2"/>
          </w:tcPr>
          <w:p w14:paraId="6AE3CC80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4029442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A299851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78C51BB6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frontali, fotocopie</w:t>
            </w:r>
          </w:p>
        </w:tc>
        <w:tc>
          <w:tcPr>
            <w:tcW w:w="1250" w:type="pct"/>
          </w:tcPr>
          <w:p w14:paraId="3CC50F7A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6EEF869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 scritte</w:t>
            </w:r>
          </w:p>
        </w:tc>
      </w:tr>
      <w:tr w:rsidR="00E45C38" w:rsidRPr="00613DA1" w14:paraId="5E58DE00" w14:textId="77777777" w:rsidTr="000D3025">
        <w:trPr>
          <w:cantSplit/>
          <w:trHeight w:val="308"/>
          <w:jc w:val="center"/>
        </w:trPr>
        <w:tc>
          <w:tcPr>
            <w:tcW w:w="1666" w:type="pct"/>
            <w:gridSpan w:val="2"/>
            <w:vAlign w:val="center"/>
          </w:tcPr>
          <w:p w14:paraId="564AB047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Competenze</w:t>
            </w:r>
          </w:p>
        </w:tc>
        <w:tc>
          <w:tcPr>
            <w:tcW w:w="1667" w:type="pct"/>
            <w:gridSpan w:val="2"/>
            <w:vAlign w:val="center"/>
          </w:tcPr>
          <w:p w14:paraId="0A596625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Abilità</w:t>
            </w:r>
          </w:p>
        </w:tc>
        <w:tc>
          <w:tcPr>
            <w:tcW w:w="1667" w:type="pct"/>
            <w:gridSpan w:val="2"/>
            <w:vAlign w:val="center"/>
          </w:tcPr>
          <w:p w14:paraId="22B03E75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E45C38" w:rsidRPr="00613DA1" w14:paraId="4C2DFEE2" w14:textId="77777777" w:rsidTr="000D3025">
        <w:trPr>
          <w:trHeight w:val="3293"/>
          <w:jc w:val="center"/>
        </w:trPr>
        <w:tc>
          <w:tcPr>
            <w:tcW w:w="1666" w:type="pct"/>
            <w:gridSpan w:val="2"/>
          </w:tcPr>
          <w:p w14:paraId="12499B7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2CDEDD0F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CD34955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STORIA DELL’ARTE</w:t>
            </w:r>
          </w:p>
          <w:p w14:paraId="50B14D9F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- Esporre in maniera corretta i più</w:t>
            </w:r>
          </w:p>
          <w:p w14:paraId="3CFB9D76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significativi aspetti della storia</w:t>
            </w:r>
          </w:p>
          <w:p w14:paraId="1BD48366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dell’arte esaminati. </w:t>
            </w:r>
          </w:p>
          <w:p w14:paraId="42C19721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Sapere collocare l'opera d'arte nell'ambito storicoculturale</w:t>
            </w:r>
          </w:p>
          <w:p w14:paraId="17CF93E0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e nell'area geografica di appartenenza,</w:t>
            </w:r>
          </w:p>
          <w:p w14:paraId="1168A569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concentrando l'attenzione sui grandi maestri, sui</w:t>
            </w:r>
          </w:p>
          <w:p w14:paraId="769E66FC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centri di produzione artistica, sulle scuole.</w:t>
            </w:r>
          </w:p>
          <w:p w14:paraId="35E1DA71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Analizzare il fenomeno artistico individuandone il</w:t>
            </w:r>
          </w:p>
          <w:p w14:paraId="3485F57F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linguaggio visivo.</w:t>
            </w:r>
          </w:p>
          <w:p w14:paraId="1227D7D1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Riconoscere le finalità estetiche, comunicative e le</w:t>
            </w:r>
          </w:p>
          <w:p w14:paraId="1D8F15C4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principali caratteristiche tecniche e strutturali</w:t>
            </w:r>
          </w:p>
          <w:p w14:paraId="1542B37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 xml:space="preserve">dell’opera d'arte. </w:t>
            </w:r>
            <w:r w:rsidRPr="00311A11">
              <w:rPr>
                <w:rFonts w:cs="Arial"/>
                <w:sz w:val="20"/>
              </w:rPr>
              <w:cr/>
            </w:r>
          </w:p>
          <w:p w14:paraId="3AEB4C4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FD9D8D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135FBD6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AF17BB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7D242C3D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FC21DAA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04F8E63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5BA39AC6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  <w:gridSpan w:val="2"/>
          </w:tcPr>
          <w:p w14:paraId="2E7587E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34209">
              <w:rPr>
                <w:rFonts w:cs="Arial"/>
                <w:sz w:val="20"/>
              </w:rPr>
              <w:cr/>
            </w:r>
          </w:p>
          <w:p w14:paraId="6DEA966E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STORIA DELL’ARTE</w:t>
            </w:r>
          </w:p>
          <w:p w14:paraId="5B99F60A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- Riconoscere i vari periodi e</w:t>
            </w:r>
          </w:p>
          <w:p w14:paraId="3C80D60B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fenomeni artistici studiati.</w:t>
            </w:r>
          </w:p>
          <w:p w14:paraId="35A039DD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- Capacità di contestualizzazione</w:t>
            </w:r>
          </w:p>
          <w:p w14:paraId="5ED8B344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storico-artistica.</w:t>
            </w:r>
          </w:p>
          <w:p w14:paraId="3A622BB1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  <w:p w14:paraId="63330608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Capacità di decodificazione delle caratteristiche</w:t>
            </w:r>
          </w:p>
          <w:p w14:paraId="377B4DDA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formali e simboliche dell’opera d’arte.</w:t>
            </w:r>
          </w:p>
          <w:p w14:paraId="10668215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Capacità di lettura dell’immagine con un linguaggio</w:t>
            </w:r>
          </w:p>
          <w:p w14:paraId="479929F5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semplice e coerente.</w:t>
            </w:r>
          </w:p>
        </w:tc>
        <w:tc>
          <w:tcPr>
            <w:tcW w:w="1667" w:type="pct"/>
            <w:gridSpan w:val="2"/>
          </w:tcPr>
          <w:p w14:paraId="59EB7D09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STORIA DELL’ARTE</w:t>
            </w:r>
          </w:p>
          <w:p w14:paraId="3A28A4BA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- Conoscere gli argomenti generali,</w:t>
            </w:r>
          </w:p>
          <w:p w14:paraId="444440F9" w14:textId="77777777" w:rsidR="00E45C38" w:rsidRPr="003238D6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leggere l’immagine con un linguaggio</w:t>
            </w:r>
          </w:p>
          <w:p w14:paraId="097D5C4A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238D6">
              <w:rPr>
                <w:rFonts w:cs="Arial"/>
                <w:sz w:val="20"/>
              </w:rPr>
              <w:t>semplice e coerente.</w:t>
            </w:r>
          </w:p>
          <w:p w14:paraId="294A2F78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Uso appropriato del linguaggio specifico della</w:t>
            </w:r>
          </w:p>
          <w:p w14:paraId="1E0BC4FE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storia dell’arte.</w:t>
            </w:r>
          </w:p>
          <w:p w14:paraId="4491192B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Conoscere i vari contenuti disciplinari ed i caratteri</w:t>
            </w:r>
          </w:p>
          <w:p w14:paraId="0D7F58BF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generali dei periodi e fenomeni artistici studiati.</w:t>
            </w:r>
          </w:p>
          <w:p w14:paraId="697C4DDB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Conoscere e comprendere una varietà di opere</w:t>
            </w:r>
          </w:p>
          <w:p w14:paraId="60C3CCC8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d’arte considerate nella loro complessità.</w:t>
            </w:r>
          </w:p>
          <w:p w14:paraId="52940905" w14:textId="77777777" w:rsidR="00E45C38" w:rsidRPr="00311A11" w:rsidRDefault="00E45C38" w:rsidP="000D3025">
            <w:pPr>
              <w:rPr>
                <w:rFonts w:cs="Arial"/>
                <w:sz w:val="20"/>
              </w:rPr>
            </w:pPr>
            <w:r w:rsidRPr="00311A11">
              <w:rPr>
                <w:rFonts w:cs="Arial"/>
                <w:sz w:val="20"/>
              </w:rPr>
              <w:t>- Conoscere le particolarità del periodo storico</w:t>
            </w:r>
            <w:r>
              <w:rPr>
                <w:rFonts w:cs="Arial"/>
                <w:sz w:val="20"/>
              </w:rPr>
              <w:t xml:space="preserve"> studiati</w:t>
            </w:r>
          </w:p>
          <w:p w14:paraId="142AE208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</w:p>
        </w:tc>
      </w:tr>
    </w:tbl>
    <w:p w14:paraId="4DB41456" w14:textId="77777777" w:rsidR="00E45C38" w:rsidRDefault="00E45C38" w:rsidP="00E45C38">
      <w:pPr>
        <w:tabs>
          <w:tab w:val="left" w:pos="6379"/>
        </w:tabs>
        <w:spacing w:after="120"/>
        <w:jc w:val="right"/>
        <w:rPr>
          <w:vertAlign w:val="superscript"/>
        </w:rPr>
      </w:pPr>
    </w:p>
    <w:p w14:paraId="2870FF5A" w14:textId="77777777" w:rsidR="00E45C38" w:rsidRDefault="00E45C38" w:rsidP="00E45C38">
      <w:pPr>
        <w:tabs>
          <w:tab w:val="left" w:pos="6379"/>
        </w:tabs>
        <w:spacing w:after="120"/>
        <w:jc w:val="right"/>
        <w:rPr>
          <w:vertAlign w:val="superscript"/>
        </w:rPr>
      </w:pPr>
    </w:p>
    <w:p w14:paraId="1B9803DD" w14:textId="107D0D39" w:rsidR="00E45C38" w:rsidRPr="00A702BF" w:rsidRDefault="00E45C38" w:rsidP="00E45C38">
      <w:pPr>
        <w:tabs>
          <w:tab w:val="left" w:pos="6379"/>
        </w:tabs>
        <w:spacing w:after="120"/>
        <w:jc w:val="right"/>
        <w:rPr>
          <w:rFonts w:cs="Arial"/>
          <w:sz w:val="28"/>
          <w:szCs w:val="28"/>
          <w:u w:val="single"/>
        </w:rPr>
      </w:pPr>
      <w:r w:rsidRPr="00A702BF">
        <w:rPr>
          <w:vertAlign w:val="superscript"/>
        </w:rPr>
        <w:t>(Ripetere lo schema per ogni modulo</w:t>
      </w:r>
      <w:r>
        <w:rPr>
          <w:vertAlign w:val="superscript"/>
        </w:rPr>
        <w:t xml:space="preserve"> e allegare le schede alla presente</w:t>
      </w:r>
      <w:r w:rsidRPr="00A702BF">
        <w:rPr>
          <w:vertAlign w:val="superscript"/>
        </w:rPr>
        <w:t>)</w:t>
      </w: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7"/>
        <w:gridCol w:w="2611"/>
      </w:tblGrid>
      <w:tr w:rsidR="00E45C38" w:rsidRPr="00613DA1" w14:paraId="28D90D9B" w14:textId="77777777" w:rsidTr="000D3025">
        <w:trPr>
          <w:trHeight w:val="235"/>
        </w:trPr>
        <w:tc>
          <w:tcPr>
            <w:tcW w:w="4401" w:type="dxa"/>
            <w:vMerge w:val="restart"/>
            <w:vAlign w:val="center"/>
          </w:tcPr>
          <w:p w14:paraId="31D8EE02" w14:textId="77777777" w:rsidR="00E45C38" w:rsidRPr="00613DA1" w:rsidRDefault="00E45C38" w:rsidP="000D3025">
            <w:pPr>
              <w:jc w:val="both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lastRenderedPageBreak/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5</w:t>
            </w:r>
          </w:p>
        </w:tc>
        <w:tc>
          <w:tcPr>
            <w:tcW w:w="2866" w:type="dxa"/>
            <w:vAlign w:val="center"/>
          </w:tcPr>
          <w:p w14:paraId="6A2F8975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Disciplina</w:t>
            </w:r>
          </w:p>
        </w:tc>
        <w:tc>
          <w:tcPr>
            <w:tcW w:w="2705" w:type="dxa"/>
            <w:vAlign w:val="center"/>
          </w:tcPr>
          <w:p w14:paraId="3CB93954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E45C38" w:rsidRPr="00613DA1" w14:paraId="0358BB06" w14:textId="77777777" w:rsidTr="000D3025">
        <w:trPr>
          <w:trHeight w:val="733"/>
        </w:trPr>
        <w:tc>
          <w:tcPr>
            <w:tcW w:w="4401" w:type="dxa"/>
            <w:vMerge/>
            <w:vAlign w:val="center"/>
          </w:tcPr>
          <w:p w14:paraId="29EBAEBA" w14:textId="77777777" w:rsidR="00E45C38" w:rsidRPr="00613DA1" w:rsidRDefault="00E45C38" w:rsidP="000D3025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14:paraId="519AF0FB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Storia dell’Arte</w:t>
            </w:r>
          </w:p>
        </w:tc>
        <w:tc>
          <w:tcPr>
            <w:tcW w:w="2705" w:type="dxa"/>
            <w:vAlign w:val="center"/>
          </w:tcPr>
          <w:p w14:paraId="401BBE1A" w14:textId="77777777" w:rsidR="00E45C38" w:rsidRPr="00613DA1" w:rsidRDefault="00E45C38" w:rsidP="000D3025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 A Liceo s.a.</w:t>
            </w:r>
          </w:p>
        </w:tc>
      </w:tr>
    </w:tbl>
    <w:p w14:paraId="7E0B84E8" w14:textId="77777777" w:rsidR="00E45C38" w:rsidRDefault="00E45C38" w:rsidP="00E45C38">
      <w:pPr>
        <w:tabs>
          <w:tab w:val="left" w:pos="6379"/>
        </w:tabs>
        <w:jc w:val="both"/>
        <w:rPr>
          <w:rFonts w:cs="Arial"/>
          <w:sz w:val="20"/>
        </w:rPr>
      </w:pPr>
    </w:p>
    <w:p w14:paraId="1AF6AD2C" w14:textId="77777777" w:rsidR="00E45C38" w:rsidRPr="00613DA1" w:rsidRDefault="00E45C38" w:rsidP="00E45C3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E45C38" w:rsidRPr="00613DA1" w14:paraId="2CBA7CBF" w14:textId="77777777" w:rsidTr="000D3025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045E3240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>potenziamento, approfondimento, riepilogo</w:t>
            </w:r>
          </w:p>
        </w:tc>
      </w:tr>
      <w:tr w:rsidR="00E45C38" w:rsidRPr="00613DA1" w14:paraId="48CC0A64" w14:textId="77777777" w:rsidTr="000D3025">
        <w:trPr>
          <w:cantSplit/>
          <w:trHeight w:val="283"/>
          <w:jc w:val="center"/>
        </w:trPr>
        <w:tc>
          <w:tcPr>
            <w:tcW w:w="1250" w:type="pct"/>
          </w:tcPr>
          <w:p w14:paraId="09506768" w14:textId="77777777" w:rsidR="00E45C38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PERIODO/DUR</w:t>
            </w:r>
            <w:r>
              <w:rPr>
                <w:rFonts w:cs="Arial"/>
                <w:sz w:val="20"/>
              </w:rPr>
              <w:t>ATA</w:t>
            </w:r>
          </w:p>
          <w:p w14:paraId="6C9BC736" w14:textId="77777777" w:rsidR="00E45C38" w:rsidRDefault="00E45C38" w:rsidP="000D3025">
            <w:pPr>
              <w:rPr>
                <w:rFonts w:cs="Arial"/>
                <w:sz w:val="20"/>
              </w:rPr>
            </w:pPr>
          </w:p>
          <w:p w14:paraId="2F3658EE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Maggio - giugno</w:t>
            </w:r>
          </w:p>
          <w:p w14:paraId="52FE751B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6DF7410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457448D4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METODOLOGIA</w:t>
            </w:r>
          </w:p>
          <w:p w14:paraId="191ABDA4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Lezione frontale, video </w:t>
            </w:r>
          </w:p>
          <w:p w14:paraId="31EA0124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1250" w:type="pct"/>
          </w:tcPr>
          <w:p w14:paraId="793A7D45" w14:textId="77777777" w:rsidR="00E45C38" w:rsidRPr="00613DA1" w:rsidRDefault="00E45C38" w:rsidP="000D3025">
            <w:pPr>
              <w:rPr>
                <w:rFonts w:cs="Arial"/>
                <w:iCs/>
                <w:sz w:val="20"/>
              </w:rPr>
            </w:pPr>
            <w:r w:rsidRPr="00613DA1">
              <w:rPr>
                <w:rFonts w:cs="Arial"/>
                <w:iCs/>
                <w:sz w:val="20"/>
              </w:rPr>
              <w:t>STRUMENTI</w:t>
            </w:r>
          </w:p>
          <w:p w14:paraId="53E4ACF0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06CB4A2F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  <w:p w14:paraId="3FE99C21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spiegazioni frontali, fotocopie</w:t>
            </w:r>
          </w:p>
        </w:tc>
        <w:tc>
          <w:tcPr>
            <w:tcW w:w="1250" w:type="pct"/>
          </w:tcPr>
          <w:p w14:paraId="00177A87" w14:textId="77777777" w:rsidR="00E45C38" w:rsidRPr="00613DA1" w:rsidRDefault="00E45C38" w:rsidP="000D3025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VERIFICHE</w:t>
            </w:r>
          </w:p>
          <w:p w14:paraId="1FC44D09" w14:textId="77777777" w:rsidR="00E45C38" w:rsidRPr="00613DA1" w:rsidRDefault="00E45C38" w:rsidP="000D3025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56B787AD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59DCE085" w14:textId="77777777" w:rsidR="00E45C38" w:rsidRDefault="00E45C38" w:rsidP="00E45C38">
      <w:pPr>
        <w:pStyle w:val="Default"/>
        <w:rPr>
          <w:color w:val="auto"/>
        </w:rPr>
      </w:pPr>
      <w:r>
        <w:rPr>
          <w:b/>
          <w:color w:val="auto"/>
          <w:u w:val="single"/>
        </w:rPr>
        <w:t>4</w:t>
      </w:r>
      <w:r w:rsidRPr="002D2CC3">
        <w:rPr>
          <w:b/>
          <w:color w:val="auto"/>
          <w:u w:val="single"/>
        </w:rPr>
        <w:t>. MODULI INTERIDISCIPLINARI</w:t>
      </w:r>
      <w:r>
        <w:rPr>
          <w:color w:val="auto"/>
        </w:rPr>
        <w:t xml:space="preserve"> (Tra discipline dello stesso asse o di assi diversi)</w:t>
      </w:r>
    </w:p>
    <w:p w14:paraId="099E4502" w14:textId="77777777" w:rsidR="00E45C38" w:rsidRDefault="00E45C38" w:rsidP="00E45C38">
      <w:pPr>
        <w:pStyle w:val="Default"/>
        <w:rPr>
          <w:color w:val="auto"/>
        </w:rPr>
      </w:pPr>
      <w:r>
        <w:rPr>
          <w:color w:val="auto"/>
        </w:rPr>
        <w:t>- Descrizione dell’architettura didattica -</w:t>
      </w:r>
    </w:p>
    <w:p w14:paraId="17CA066A" w14:textId="77777777" w:rsidR="00E45C38" w:rsidRDefault="00E45C38" w:rsidP="00E45C38">
      <w:pPr>
        <w:pStyle w:val="Default"/>
        <w:rPr>
          <w:color w:val="auto"/>
        </w:rPr>
      </w:pPr>
    </w:p>
    <w:p w14:paraId="3C64DC30" w14:textId="77777777" w:rsidR="00E45C38" w:rsidRDefault="00E45C38" w:rsidP="00E45C38">
      <w:pPr>
        <w:pStyle w:val="Default"/>
        <w:tabs>
          <w:tab w:val="left" w:pos="1470"/>
        </w:tabs>
        <w:spacing w:line="360" w:lineRule="auto"/>
      </w:pPr>
      <w:r>
        <w:t>__si fa riferimento alla programmazione di dipartimento</w:t>
      </w:r>
    </w:p>
    <w:p w14:paraId="045FE273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6D7F146A" w14:textId="77777777" w:rsidR="00E45C38" w:rsidRDefault="00E45C38" w:rsidP="00E45C38">
      <w:pPr>
        <w:pStyle w:val="Default"/>
        <w:rPr>
          <w:color w:val="auto"/>
        </w:rPr>
      </w:pPr>
    </w:p>
    <w:p w14:paraId="3F3F2104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73E26FB1" w14:textId="77777777" w:rsidR="00E45C38" w:rsidRDefault="00E45C38" w:rsidP="00E45C38">
      <w:pPr>
        <w:pStyle w:val="Default"/>
        <w:rPr>
          <w:color w:val="auto"/>
        </w:rPr>
      </w:pPr>
    </w:p>
    <w:p w14:paraId="50E3BFF4" w14:textId="77777777" w:rsidR="00E45C38" w:rsidRPr="00986D87" w:rsidRDefault="00E45C38" w:rsidP="00E45C38">
      <w:pPr>
        <w:pStyle w:val="Default"/>
        <w:rPr>
          <w:color w:val="auto"/>
        </w:rPr>
      </w:pPr>
      <w:r w:rsidRPr="002D2CC3">
        <w:rPr>
          <w:color w:val="auto"/>
        </w:rPr>
        <w:t xml:space="preserve"> </w:t>
      </w:r>
      <w:r>
        <w:rPr>
          <w:b/>
          <w:color w:val="auto"/>
        </w:rPr>
        <w:t>5</w:t>
      </w:r>
      <w:r w:rsidRPr="002D2CC3">
        <w:rPr>
          <w:color w:val="auto"/>
          <w:u w:val="single"/>
        </w:rPr>
        <w:t xml:space="preserve">. </w:t>
      </w:r>
      <w:r w:rsidRPr="002D2CC3">
        <w:rPr>
          <w:b/>
          <w:color w:val="auto"/>
          <w:u w:val="single"/>
        </w:rPr>
        <w:t xml:space="preserve">MODALITA’ DI VALUTAZIONE E DI RECUPERO </w:t>
      </w:r>
    </w:p>
    <w:p w14:paraId="4C47C7C9" w14:textId="77777777" w:rsidR="00E45C38" w:rsidRDefault="00E45C38" w:rsidP="00E45C38">
      <w:pPr>
        <w:pStyle w:val="Default"/>
        <w:rPr>
          <w:color w:val="auto"/>
        </w:rPr>
      </w:pPr>
    </w:p>
    <w:p w14:paraId="78C8432E" w14:textId="77777777" w:rsidR="00E45C38" w:rsidRPr="00CD57BF" w:rsidRDefault="00E45C38" w:rsidP="00E45C38">
      <w:pPr>
        <w:pStyle w:val="Default"/>
        <w:rPr>
          <w:b/>
          <w:color w:val="auto"/>
          <w:u w:val="single"/>
        </w:rPr>
      </w:pPr>
      <w:r>
        <w:rPr>
          <w:b/>
          <w:color w:val="auto"/>
        </w:rPr>
        <w:t xml:space="preserve">                               </w:t>
      </w:r>
      <w:r w:rsidRPr="00CD57BF">
        <w:rPr>
          <w:b/>
          <w:color w:val="auto"/>
        </w:rPr>
        <w:t xml:space="preserve">    </w:t>
      </w:r>
    </w:p>
    <w:tbl>
      <w:tblPr>
        <w:tblW w:w="9643" w:type="dxa"/>
        <w:tblInd w:w="64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041"/>
        <w:gridCol w:w="5602"/>
      </w:tblGrid>
      <w:tr w:rsidR="00E45C38" w14:paraId="47C27CF1" w14:textId="77777777" w:rsidTr="000D3025">
        <w:trPr>
          <w:trHeight w:val="168"/>
        </w:trPr>
        <w:tc>
          <w:tcPr>
            <w:tcW w:w="4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641C2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TIPOLOGIA DI PROVE DI VERIFICA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587AC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SCANSIONE TEMPORALE </w:t>
            </w:r>
          </w:p>
        </w:tc>
      </w:tr>
      <w:tr w:rsidR="00E45C38" w14:paraId="455FB8D0" w14:textId="77777777" w:rsidTr="000D3025">
        <w:trPr>
          <w:trHeight w:val="573"/>
        </w:trPr>
        <w:tc>
          <w:tcPr>
            <w:tcW w:w="4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010E1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Prove </w:t>
            </w:r>
            <w:proofErr w:type="gramStart"/>
            <w:r>
              <w:rPr>
                <w:color w:val="auto"/>
              </w:rPr>
              <w:t>scritte  test</w:t>
            </w:r>
            <w:proofErr w:type="gramEnd"/>
            <w:r>
              <w:rPr>
                <w:color w:val="auto"/>
              </w:rPr>
              <w:t xml:space="preserve"> a risposta multipla e aperta</w:t>
            </w:r>
          </w:p>
          <w:p w14:paraId="33D44DB9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Prove orali   verifica delle competenze acquisite, esposizione e collegamenti temporali</w:t>
            </w:r>
          </w:p>
          <w:p w14:paraId="72B67EB5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Prove </w:t>
            </w:r>
            <w:proofErr w:type="gramStart"/>
            <w:r>
              <w:rPr>
                <w:color w:val="auto"/>
              </w:rPr>
              <w:t>pratiche  esercizi</w:t>
            </w:r>
            <w:proofErr w:type="gramEnd"/>
            <w:r>
              <w:rPr>
                <w:color w:val="auto"/>
              </w:rPr>
              <w:t xml:space="preserve"> di disegno tecnico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7D10D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N. verifiche previste per il quadrimestre ……2 per quadrimestre…………</w:t>
            </w:r>
          </w:p>
          <w:p w14:paraId="388BBDC2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</w:t>
            </w:r>
          </w:p>
          <w:p w14:paraId="63FB93BD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</w:tc>
      </w:tr>
      <w:tr w:rsidR="00E45C38" w14:paraId="50412DFD" w14:textId="77777777" w:rsidTr="000D3025">
        <w:trPr>
          <w:trHeight w:val="390"/>
        </w:trPr>
        <w:tc>
          <w:tcPr>
            <w:tcW w:w="4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1E6C6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MODALITÀ DI RECUPERO</w:t>
            </w:r>
          </w:p>
          <w:p w14:paraId="6F3ED9EC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593B2214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4C97301B" w14:textId="77777777" w:rsidR="00E45C38" w:rsidRPr="00F86DAB" w:rsidRDefault="00E45C38" w:rsidP="000D3025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 xml:space="preserve">Recupero </w:t>
            </w:r>
            <w:r w:rsidRPr="00F86DAB">
              <w:rPr>
                <w:color w:val="auto"/>
              </w:rPr>
              <w:t xml:space="preserve"> mediante</w:t>
            </w:r>
            <w:proofErr w:type="gramEnd"/>
            <w:r w:rsidRPr="00F86DAB">
              <w:rPr>
                <w:color w:val="auto"/>
              </w:rPr>
              <w:t xml:space="preserve"> esercitazioni individuali con guida del docente.</w:t>
            </w:r>
          </w:p>
          <w:p w14:paraId="5F1D69A7" w14:textId="77777777" w:rsidR="00E45C38" w:rsidRPr="00F86DAB" w:rsidRDefault="00E45C38" w:rsidP="000D3025">
            <w:pPr>
              <w:pStyle w:val="Default"/>
              <w:rPr>
                <w:color w:val="auto"/>
              </w:rPr>
            </w:pPr>
            <w:r w:rsidRPr="00F86DAB">
              <w:rPr>
                <w:color w:val="auto"/>
              </w:rPr>
              <w:t>La verifica sarà costituita da esercitazioni grafiche, test a risposta aperta o multipla ed</w:t>
            </w:r>
          </w:p>
          <w:p w14:paraId="066B1073" w14:textId="77777777" w:rsidR="00E45C38" w:rsidRDefault="00E45C38" w:rsidP="000D3025">
            <w:pPr>
              <w:pStyle w:val="Default"/>
              <w:rPr>
                <w:color w:val="auto"/>
              </w:rPr>
            </w:pPr>
            <w:r w:rsidRPr="00F86DAB">
              <w:rPr>
                <w:color w:val="auto"/>
              </w:rPr>
              <w:t>Interrogazioni</w:t>
            </w:r>
          </w:p>
          <w:p w14:paraId="5462CB04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6D133DFB" w14:textId="77777777" w:rsidR="00E45C38" w:rsidRPr="00802D32" w:rsidRDefault="00E45C38" w:rsidP="000D3025">
            <w:pPr>
              <w:pStyle w:val="Default"/>
              <w:rPr>
                <w:color w:val="auto"/>
              </w:rPr>
            </w:pPr>
            <w:r w:rsidRPr="00802D32">
              <w:rPr>
                <w:color w:val="auto"/>
              </w:rPr>
              <w:t>• Recupero curricolare in itinere</w:t>
            </w:r>
          </w:p>
          <w:p w14:paraId="163DA4BF" w14:textId="77777777" w:rsidR="00E45C38" w:rsidRPr="00802D32" w:rsidRDefault="00E45C38" w:rsidP="000D3025">
            <w:pPr>
              <w:pStyle w:val="Default"/>
              <w:rPr>
                <w:color w:val="auto"/>
              </w:rPr>
            </w:pPr>
            <w:r w:rsidRPr="00802D32">
              <w:rPr>
                <w:color w:val="auto"/>
              </w:rPr>
              <w:t>• Pausa didattica</w:t>
            </w:r>
          </w:p>
          <w:p w14:paraId="55E5EFDA" w14:textId="77777777" w:rsidR="00E45C38" w:rsidRPr="00802D32" w:rsidRDefault="00E45C38" w:rsidP="000D3025">
            <w:pPr>
              <w:pStyle w:val="Default"/>
              <w:rPr>
                <w:color w:val="auto"/>
              </w:rPr>
            </w:pPr>
            <w:r w:rsidRPr="00802D32">
              <w:rPr>
                <w:color w:val="auto"/>
              </w:rPr>
              <w:t>• Lavoro in gruppi</w:t>
            </w:r>
          </w:p>
          <w:p w14:paraId="712F6E6F" w14:textId="77777777" w:rsidR="00E45C38" w:rsidRPr="00802D32" w:rsidRDefault="00E45C38" w:rsidP="000D3025">
            <w:pPr>
              <w:pStyle w:val="Default"/>
              <w:rPr>
                <w:color w:val="auto"/>
              </w:rPr>
            </w:pPr>
            <w:r w:rsidRPr="00802D32">
              <w:rPr>
                <w:color w:val="auto"/>
              </w:rPr>
              <w:t>• Sportelli didattici</w:t>
            </w:r>
          </w:p>
          <w:p w14:paraId="43AC9C46" w14:textId="77777777" w:rsidR="00E45C38" w:rsidRDefault="00E45C38" w:rsidP="000D3025">
            <w:pPr>
              <w:pStyle w:val="Default"/>
              <w:rPr>
                <w:color w:val="auto"/>
              </w:rPr>
            </w:pPr>
            <w:r w:rsidRPr="00802D32">
              <w:rPr>
                <w:color w:val="auto"/>
              </w:rPr>
              <w:t>• Corsi IDEI</w:t>
            </w:r>
            <w:r w:rsidRPr="00802D32">
              <w:rPr>
                <w:color w:val="auto"/>
              </w:rPr>
              <w:cr/>
            </w:r>
          </w:p>
          <w:p w14:paraId="4FF3FE53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5E708846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8C245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MODALITÀ DI APPROFONDIMENTO</w:t>
            </w:r>
          </w:p>
          <w:p w14:paraId="1CB18691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618436AD" w14:textId="77777777" w:rsidR="00E45C38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In classe con video e riviste specializzate</w:t>
            </w:r>
          </w:p>
          <w:p w14:paraId="2832680F" w14:textId="77777777" w:rsidR="00E45C38" w:rsidRDefault="00E45C38" w:rsidP="000D3025">
            <w:pPr>
              <w:pStyle w:val="Default"/>
              <w:rPr>
                <w:color w:val="auto"/>
              </w:rPr>
            </w:pPr>
          </w:p>
          <w:p w14:paraId="30CEDFCA" w14:textId="77777777" w:rsidR="00E45C38" w:rsidRPr="00E82AA5" w:rsidRDefault="00E45C38" w:rsidP="000D3025">
            <w:pPr>
              <w:pStyle w:val="Default"/>
              <w:rPr>
                <w:color w:val="auto"/>
              </w:rPr>
            </w:pPr>
            <w:r w:rsidRPr="00E82AA5">
              <w:rPr>
                <w:color w:val="auto"/>
              </w:rPr>
              <w:t>Partecipa</w:t>
            </w:r>
            <w:r>
              <w:rPr>
                <w:color w:val="auto"/>
              </w:rPr>
              <w:t>zione a mostre, visite didattiche di arte</w:t>
            </w:r>
          </w:p>
          <w:p w14:paraId="0B6C2825" w14:textId="77777777" w:rsidR="00E45C38" w:rsidRPr="00E82AA5" w:rsidRDefault="00E45C38" w:rsidP="000D302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• visita presso studi di artisti locali</w:t>
            </w:r>
          </w:p>
          <w:p w14:paraId="4F4CCC29" w14:textId="77777777" w:rsidR="00E45C38" w:rsidRDefault="00E45C38" w:rsidP="000D3025">
            <w:pPr>
              <w:pStyle w:val="Default"/>
              <w:rPr>
                <w:color w:val="auto"/>
              </w:rPr>
            </w:pPr>
            <w:r w:rsidRPr="00E82AA5">
              <w:rPr>
                <w:color w:val="auto"/>
              </w:rPr>
              <w:t>• Partecipazione a proget</w:t>
            </w:r>
            <w:r>
              <w:rPr>
                <w:color w:val="auto"/>
              </w:rPr>
              <w:t>ti e manifestazione di arte</w:t>
            </w:r>
          </w:p>
        </w:tc>
      </w:tr>
    </w:tbl>
    <w:p w14:paraId="6F8E2EBB" w14:textId="77777777" w:rsidR="00E45C38" w:rsidRDefault="00E45C38" w:rsidP="00E45C38">
      <w:pPr>
        <w:pStyle w:val="Default"/>
        <w:rPr>
          <w:color w:val="auto"/>
        </w:rPr>
      </w:pPr>
    </w:p>
    <w:p w14:paraId="3CA3A462" w14:textId="77777777" w:rsidR="00E45C38" w:rsidRDefault="00E45C38" w:rsidP="00E45C38">
      <w:pPr>
        <w:pStyle w:val="Default"/>
        <w:rPr>
          <w:color w:val="auto"/>
        </w:rPr>
      </w:pPr>
    </w:p>
    <w:p w14:paraId="6CE62588" w14:textId="77777777" w:rsidR="00E45C38" w:rsidRDefault="00E45C38" w:rsidP="00E45C38">
      <w:pPr>
        <w:pStyle w:val="Default"/>
        <w:rPr>
          <w:b/>
          <w:color w:val="auto"/>
        </w:rPr>
      </w:pPr>
    </w:p>
    <w:p w14:paraId="543ABBC1" w14:textId="77777777" w:rsidR="00E45C38" w:rsidRDefault="00E45C38" w:rsidP="00E45C38">
      <w:pPr>
        <w:pStyle w:val="Default"/>
        <w:rPr>
          <w:b/>
          <w:color w:val="auto"/>
        </w:rPr>
      </w:pPr>
    </w:p>
    <w:p w14:paraId="6C41C3F0" w14:textId="77777777" w:rsidR="00E45C38" w:rsidRDefault="00E45C38" w:rsidP="00E45C38">
      <w:pPr>
        <w:pStyle w:val="Default"/>
        <w:rPr>
          <w:b/>
          <w:color w:val="auto"/>
        </w:rPr>
      </w:pPr>
    </w:p>
    <w:p w14:paraId="3206AC73" w14:textId="77777777" w:rsidR="00E45C38" w:rsidRDefault="00E45C38" w:rsidP="00E45C38">
      <w:pPr>
        <w:pStyle w:val="Default"/>
        <w:rPr>
          <w:b/>
          <w:color w:val="auto"/>
          <w:u w:val="single"/>
        </w:rPr>
      </w:pPr>
      <w:r>
        <w:rPr>
          <w:b/>
          <w:color w:val="auto"/>
        </w:rPr>
        <w:t>6</w:t>
      </w:r>
      <w:r w:rsidRPr="002D2CC3">
        <w:rPr>
          <w:color w:val="auto"/>
          <w:u w:val="single"/>
        </w:rPr>
        <w:t xml:space="preserve">. </w:t>
      </w:r>
      <w:r>
        <w:rPr>
          <w:b/>
          <w:color w:val="auto"/>
          <w:u w:val="single"/>
        </w:rPr>
        <w:t>GRIGLIE DI VALUTAZIONE</w:t>
      </w:r>
    </w:p>
    <w:p w14:paraId="45127EBC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7194CCA8" w14:textId="77777777" w:rsidR="00E45C38" w:rsidRDefault="00E45C38" w:rsidP="00E45C3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In allegato tabella dettagliata</w:t>
      </w:r>
    </w:p>
    <w:p w14:paraId="747C4B7B" w14:textId="77777777" w:rsidR="00E45C38" w:rsidRDefault="00E45C38" w:rsidP="00E45C38">
      <w:pPr>
        <w:pStyle w:val="Default"/>
        <w:rPr>
          <w:color w:val="auto"/>
        </w:rPr>
      </w:pPr>
    </w:p>
    <w:p w14:paraId="5F6890AA" w14:textId="77777777" w:rsidR="00E45C38" w:rsidRDefault="00E45C38" w:rsidP="00E45C38">
      <w:pPr>
        <w:pStyle w:val="Default"/>
        <w:rPr>
          <w:color w:val="auto"/>
        </w:rPr>
      </w:pPr>
    </w:p>
    <w:p w14:paraId="4982A1A6" w14:textId="77777777" w:rsidR="00E45C38" w:rsidRDefault="00E45C38" w:rsidP="00E45C38">
      <w:pPr>
        <w:pStyle w:val="Default"/>
        <w:rPr>
          <w:color w:val="auto"/>
        </w:rPr>
      </w:pPr>
    </w:p>
    <w:p w14:paraId="3380399E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 xml:space="preserve">Prove grafiche e verifiche orali si </w:t>
      </w:r>
      <w:proofErr w:type="gramStart"/>
      <w:r w:rsidRPr="00802D32">
        <w:rPr>
          <w:color w:val="auto"/>
        </w:rPr>
        <w:t>considereranno :</w:t>
      </w:r>
      <w:proofErr w:type="gramEnd"/>
    </w:p>
    <w:p w14:paraId="592F33D8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Gravemente insufficienti (voto da 1 a 4) quando gli elaborati di geometria descrittiva presentano gravi lacune</w:t>
      </w:r>
    </w:p>
    <w:p w14:paraId="02E4D052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cognitive e grafiche; la preparazione nello studio della storia dell’arte risulta inconsistente per contenuti e forma.</w:t>
      </w:r>
    </w:p>
    <w:p w14:paraId="1F188E04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Insufficienti (voto 5) qualora gli elaborati grafici riportino lievi carenze teorico-grafiche e la preparazione sui temi di</w:t>
      </w:r>
    </w:p>
    <w:p w14:paraId="0C0CFA16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 xml:space="preserve">storia dell’arte, pur pertinente, risulta scoordinata e/o </w:t>
      </w:r>
      <w:proofErr w:type="gramStart"/>
      <w:r w:rsidRPr="00802D32">
        <w:rPr>
          <w:color w:val="auto"/>
        </w:rPr>
        <w:t>frammentaria ;</w:t>
      </w:r>
      <w:proofErr w:type="gramEnd"/>
    </w:p>
    <w:p w14:paraId="68E2E52C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Sufficienti (voto 6) quando gli elaborati, anche se non del tutto completi, risultino sostanzialmente corretti sia nella</w:t>
      </w:r>
    </w:p>
    <w:p w14:paraId="637EB840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teoria che nella risoluzione grafica e la conoscenza degli argomenti di storia dell’arte si concretizza in un’adeguata</w:t>
      </w:r>
    </w:p>
    <w:p w14:paraId="0F6F6557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 xml:space="preserve">capacità di </w:t>
      </w:r>
      <w:proofErr w:type="gramStart"/>
      <w:r w:rsidRPr="00802D32">
        <w:rPr>
          <w:color w:val="auto"/>
        </w:rPr>
        <w:t>sintesi ;</w:t>
      </w:r>
      <w:proofErr w:type="gramEnd"/>
    </w:p>
    <w:p w14:paraId="3F8F7846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Buone (voto da 7 a 8) se la prova grafica risultano complete, esatte nella tecnica applicata e la conoscenza degli</w:t>
      </w:r>
    </w:p>
    <w:p w14:paraId="7E05DBB5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argomenti di storia dell’arte oltre alle capacità sopra indicate, è associata alla capacità di rielaborazione</w:t>
      </w:r>
    </w:p>
    <w:p w14:paraId="41CABD7E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interdisciplinare.</w:t>
      </w:r>
    </w:p>
    <w:p w14:paraId="19D465AA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 xml:space="preserve">Ottime o eccellenti (voto da 9 a 10) gli elaborati grafici risultano completi, teoricamente </w:t>
      </w:r>
      <w:proofErr w:type="spellStart"/>
      <w:proofErr w:type="gramStart"/>
      <w:r w:rsidRPr="00802D32">
        <w:rPr>
          <w:color w:val="auto"/>
        </w:rPr>
        <w:t>esatti,e</w:t>
      </w:r>
      <w:proofErr w:type="spellEnd"/>
      <w:proofErr w:type="gramEnd"/>
      <w:r w:rsidRPr="00802D32">
        <w:rPr>
          <w:color w:val="auto"/>
        </w:rPr>
        <w:t xml:space="preserve"> molto validi nella</w:t>
      </w:r>
    </w:p>
    <w:p w14:paraId="044CEAE7" w14:textId="77777777" w:rsidR="00E45C38" w:rsidRPr="00802D32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 xml:space="preserve">resa </w:t>
      </w:r>
      <w:proofErr w:type="spellStart"/>
      <w:proofErr w:type="gramStart"/>
      <w:r w:rsidRPr="00802D32">
        <w:rPr>
          <w:color w:val="auto"/>
        </w:rPr>
        <w:t>grafica;la</w:t>
      </w:r>
      <w:proofErr w:type="spellEnd"/>
      <w:proofErr w:type="gramEnd"/>
      <w:r w:rsidRPr="00802D32">
        <w:rPr>
          <w:color w:val="auto"/>
        </w:rPr>
        <w:t xml:space="preserve"> trattazione della storia dell’arte evidenzia una approfondita conoscenza delle tematiche ed un’efficace</w:t>
      </w:r>
    </w:p>
    <w:p w14:paraId="15DC3F9E" w14:textId="77777777" w:rsidR="00E45C38" w:rsidRDefault="00E45C38" w:rsidP="00E45C38">
      <w:pPr>
        <w:pStyle w:val="Default"/>
        <w:rPr>
          <w:color w:val="auto"/>
        </w:rPr>
      </w:pPr>
      <w:r w:rsidRPr="00802D32">
        <w:rPr>
          <w:color w:val="auto"/>
        </w:rPr>
        <w:t>capacità di rielaborazione e di collegamento interdisciplinare.</w:t>
      </w:r>
    </w:p>
    <w:p w14:paraId="3D813D81" w14:textId="77777777" w:rsidR="00E45C38" w:rsidRDefault="00E45C38" w:rsidP="00E45C38">
      <w:pPr>
        <w:pStyle w:val="Default"/>
        <w:rPr>
          <w:color w:val="auto"/>
        </w:rPr>
      </w:pPr>
    </w:p>
    <w:p w14:paraId="2221650B" w14:textId="77777777" w:rsidR="00E45C38" w:rsidRDefault="00E45C38" w:rsidP="00E45C38">
      <w:pPr>
        <w:pStyle w:val="Default"/>
        <w:rPr>
          <w:color w:val="auto"/>
        </w:rPr>
      </w:pPr>
    </w:p>
    <w:p w14:paraId="762E0F0A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COMPETENZE POSSIBILI CONTRIBUTI DELLA DISCIPLINA</w:t>
      </w:r>
    </w:p>
    <w:p w14:paraId="6003EDBD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lastRenderedPageBreak/>
        <w:t>DISEGNO E STORIA DELL’ARTE IN TERMINI DI</w:t>
      </w:r>
    </w:p>
    <w:p w14:paraId="11C45649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ABILITÀ</w:t>
      </w:r>
    </w:p>
    <w:p w14:paraId="342EF434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IMPARARE AD IMPARARE Saper riconoscere gli aspetti tipologici ed espressivi</w:t>
      </w:r>
    </w:p>
    <w:p w14:paraId="085B45E3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 xml:space="preserve">specifici e i valori simbolici di un’opera </w:t>
      </w:r>
      <w:proofErr w:type="gramStart"/>
      <w:r w:rsidRPr="00974EAA">
        <w:rPr>
          <w:color w:val="auto"/>
        </w:rPr>
        <w:t>d’arte .</w:t>
      </w:r>
      <w:proofErr w:type="gramEnd"/>
    </w:p>
    <w:p w14:paraId="3094C485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Saper usare gli strumenti per il disegno;</w:t>
      </w:r>
    </w:p>
    <w:p w14:paraId="5643FEDA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comprendere la specificità delle regole del metodo di</w:t>
      </w:r>
    </w:p>
    <w:p w14:paraId="0994D78D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rappresentazione usato.</w:t>
      </w:r>
    </w:p>
    <w:p w14:paraId="2E1DF458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PROGETTARE Impostare, impaginare e differenziare il segno grafico;</w:t>
      </w:r>
    </w:p>
    <w:p w14:paraId="4E33AFAE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presentare l’elaborato con un’accurata definizione grafica:</w:t>
      </w:r>
    </w:p>
    <w:p w14:paraId="2FE78CA4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eseguire i passaggi procedurali previsti per il disegno;</w:t>
      </w:r>
    </w:p>
    <w:p w14:paraId="610B2EAB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 xml:space="preserve"> utilizzare e produrre testi multimediali.</w:t>
      </w:r>
    </w:p>
    <w:p w14:paraId="050A2DB7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COMUNICARE Saper distinguere ed apprezzare criticamente gli elementi</w:t>
      </w:r>
    </w:p>
    <w:p w14:paraId="728885EB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 xml:space="preserve">compositivi e </w:t>
      </w:r>
      <w:proofErr w:type="gramStart"/>
      <w:r w:rsidRPr="00974EAA">
        <w:rPr>
          <w:color w:val="auto"/>
        </w:rPr>
        <w:t>spaziali .</w:t>
      </w:r>
      <w:proofErr w:type="gramEnd"/>
    </w:p>
    <w:p w14:paraId="7A866A4D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Confrontare e analizzare figure geometriche individuando</w:t>
      </w:r>
    </w:p>
    <w:p w14:paraId="11A8F566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invarianti e relazioni;</w:t>
      </w:r>
    </w:p>
    <w:p w14:paraId="19DB136A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saper spiegare i nuclei tematici essenziali dei lavori</w:t>
      </w:r>
    </w:p>
    <w:p w14:paraId="04847652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grafici;</w:t>
      </w:r>
    </w:p>
    <w:p w14:paraId="68BBCCBA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COLLABORARE</w:t>
      </w:r>
    </w:p>
    <w:p w14:paraId="07A9EA78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PARTECIPARE</w:t>
      </w:r>
    </w:p>
    <w:p w14:paraId="1C94AA7A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Sviluppare la capacita di cooperare e imparare in gruppi di</w:t>
      </w:r>
    </w:p>
    <w:p w14:paraId="0E5CDC98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lavoro (UDA)</w:t>
      </w:r>
    </w:p>
    <w:p w14:paraId="1B8777A1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AGIRE IN MODO AUTONOMO E RESPONSABILE Utilizzare gli strumenti fondamentali per una fruizione</w:t>
      </w:r>
    </w:p>
    <w:p w14:paraId="37052F1C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consapevole del patrimonio artistico.</w:t>
      </w:r>
    </w:p>
    <w:p w14:paraId="5CED13EC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Saper riconoscere le tecniche, i materiali, il valore d’uso,</w:t>
      </w:r>
    </w:p>
    <w:p w14:paraId="0E221AE8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le funzioni.</w:t>
      </w:r>
    </w:p>
    <w:p w14:paraId="4D6EE569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RISOLVERE PROBLEMI Individuare le strategie appropriate per le soluzioni di</w:t>
      </w:r>
    </w:p>
    <w:p w14:paraId="3263D0A7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problemi.</w:t>
      </w:r>
    </w:p>
    <w:p w14:paraId="3A485289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Analizzare dati interpretativi sviluppando deduzioni e</w:t>
      </w:r>
    </w:p>
    <w:p w14:paraId="039330A2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ragionamenti sugli stessi con l’ausilio di rappresentazioni</w:t>
      </w:r>
    </w:p>
    <w:p w14:paraId="40BD68AE" w14:textId="77777777" w:rsidR="00E45C38" w:rsidRPr="00974EAA" w:rsidRDefault="00E45C38" w:rsidP="00E45C38">
      <w:pPr>
        <w:pStyle w:val="Default"/>
        <w:rPr>
          <w:color w:val="auto"/>
        </w:rPr>
      </w:pPr>
      <w:r w:rsidRPr="00974EAA">
        <w:rPr>
          <w:color w:val="auto"/>
        </w:rPr>
        <w:t>grafiche.</w:t>
      </w:r>
    </w:p>
    <w:p w14:paraId="3D65AD08" w14:textId="77777777" w:rsidR="00E45C38" w:rsidRDefault="00E45C38" w:rsidP="00E45C38">
      <w:pPr>
        <w:pStyle w:val="Default"/>
        <w:rPr>
          <w:b/>
          <w:color w:val="auto"/>
          <w:u w:val="single"/>
        </w:rPr>
      </w:pPr>
    </w:p>
    <w:p w14:paraId="00ABF33D" w14:textId="77777777" w:rsidR="00E45C38" w:rsidRPr="00C5246E" w:rsidRDefault="00E45C38" w:rsidP="00E45C38">
      <w:pPr>
        <w:pStyle w:val="Default"/>
        <w:rPr>
          <w:color w:val="auto"/>
          <w:sz w:val="12"/>
          <w:szCs w:val="12"/>
        </w:rPr>
      </w:pPr>
    </w:p>
    <w:p w14:paraId="5F9F0AC7" w14:textId="069D1780" w:rsidR="00E45C38" w:rsidRDefault="00E45C38" w:rsidP="00E45C38">
      <w:pPr>
        <w:pStyle w:val="Default"/>
        <w:rPr>
          <w:color w:val="auto"/>
        </w:rPr>
      </w:pPr>
      <w:r>
        <w:rPr>
          <w:color w:val="auto"/>
        </w:rPr>
        <w:t>Santeramo,2</w:t>
      </w:r>
      <w:r w:rsidR="002A4554">
        <w:rPr>
          <w:color w:val="auto"/>
        </w:rPr>
        <w:t>5</w:t>
      </w:r>
      <w:r>
        <w:rPr>
          <w:color w:val="auto"/>
        </w:rPr>
        <w:t xml:space="preserve"> Novembre  202</w:t>
      </w:r>
      <w:r w:rsidR="002A4554">
        <w:rPr>
          <w:color w:val="auto"/>
        </w:rPr>
        <w:t>5</w:t>
      </w:r>
    </w:p>
    <w:p w14:paraId="736D6728" w14:textId="77777777" w:rsidR="00E45C38" w:rsidRDefault="00E45C38" w:rsidP="00E45C38">
      <w:pPr>
        <w:pStyle w:val="Default"/>
        <w:jc w:val="right"/>
        <w:rPr>
          <w:color w:val="auto"/>
        </w:rPr>
      </w:pPr>
      <w:r>
        <w:rPr>
          <w:color w:val="auto"/>
        </w:rPr>
        <w:t xml:space="preserve">  </w:t>
      </w:r>
    </w:p>
    <w:p w14:paraId="471B604B" w14:textId="77777777" w:rsidR="00E45C38" w:rsidRDefault="00E45C38" w:rsidP="00E45C38">
      <w:pPr>
        <w:pStyle w:val="Default"/>
        <w:tabs>
          <w:tab w:val="center" w:pos="7938"/>
        </w:tabs>
        <w:jc w:val="center"/>
        <w:rPr>
          <w:color w:val="auto"/>
        </w:rPr>
      </w:pPr>
      <w:r>
        <w:rPr>
          <w:color w:val="auto"/>
        </w:rPr>
        <w:tab/>
        <w:t>Il docente</w:t>
      </w:r>
    </w:p>
    <w:p w14:paraId="0049F358" w14:textId="4FDDB84A" w:rsidR="00E45C38" w:rsidRDefault="00E45C38" w:rsidP="00E45C38">
      <w:pPr>
        <w:pStyle w:val="Default"/>
        <w:tabs>
          <w:tab w:val="center" w:pos="7938"/>
        </w:tabs>
        <w:jc w:val="center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                               Prof.ssa Dote Daniela</w:t>
      </w:r>
    </w:p>
    <w:p w14:paraId="30091F22" w14:textId="77777777" w:rsidR="00E45C38" w:rsidRDefault="00E45C38" w:rsidP="00E45C38">
      <w:pPr>
        <w:pStyle w:val="Default"/>
        <w:jc w:val="right"/>
        <w:rPr>
          <w:color w:val="auto"/>
        </w:rPr>
      </w:pPr>
    </w:p>
    <w:p w14:paraId="68FC1C9D" w14:textId="77777777" w:rsidR="00E45C38" w:rsidRDefault="00E45C38" w:rsidP="00E45C38">
      <w:pPr>
        <w:pStyle w:val="Default"/>
        <w:rPr>
          <w:color w:val="auto"/>
        </w:rPr>
      </w:pPr>
    </w:p>
    <w:p w14:paraId="0A68D4A2" w14:textId="77777777" w:rsidR="002361B2" w:rsidRDefault="002361B2" w:rsidP="002361B2">
      <w:pPr>
        <w:jc w:val="both"/>
        <w:rPr>
          <w:rFonts w:ascii="Times New Roman" w:hAnsi="Times New Roman"/>
          <w:sz w:val="24"/>
          <w:szCs w:val="24"/>
        </w:rPr>
      </w:pPr>
    </w:p>
    <w:p w14:paraId="64B69D04" w14:textId="77777777" w:rsidR="002361B2" w:rsidRDefault="002361B2" w:rsidP="002361B2">
      <w:pPr>
        <w:jc w:val="both"/>
      </w:pPr>
    </w:p>
    <w:p w14:paraId="790BDBBF" w14:textId="77777777" w:rsidR="002361B2" w:rsidRDefault="002361B2" w:rsidP="002361B2">
      <w:pPr>
        <w:jc w:val="both"/>
      </w:pPr>
    </w:p>
    <w:p w14:paraId="576CC215" w14:textId="77777777" w:rsidR="002361B2" w:rsidRDefault="002361B2" w:rsidP="002361B2">
      <w:pPr>
        <w:jc w:val="both"/>
      </w:pPr>
    </w:p>
    <w:p w14:paraId="5A389584" w14:textId="77777777" w:rsidR="000417BE" w:rsidRDefault="000417BE" w:rsidP="002361B2">
      <w:pPr>
        <w:pStyle w:val="Corpodeltesto2"/>
        <w:autoSpaceDN w:val="0"/>
        <w:adjustRightInd w:val="0"/>
        <w:spacing w:line="360" w:lineRule="auto"/>
        <w:rPr>
          <w:sz w:val="22"/>
          <w:szCs w:val="22"/>
        </w:rPr>
      </w:pPr>
    </w:p>
    <w:sectPr w:rsidR="000417BE" w:rsidSect="001D3E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72FE" w14:textId="77777777" w:rsidR="007B0E29" w:rsidRDefault="007B0E29" w:rsidP="00F0427B">
      <w:pPr>
        <w:spacing w:line="240" w:lineRule="auto"/>
      </w:pPr>
      <w:r>
        <w:separator/>
      </w:r>
    </w:p>
  </w:endnote>
  <w:endnote w:type="continuationSeparator" w:id="0">
    <w:p w14:paraId="3644C947" w14:textId="77777777" w:rsidR="007B0E29" w:rsidRDefault="007B0E29" w:rsidP="00F042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C22E1" w14:textId="77777777" w:rsidR="00F0427B" w:rsidRDefault="00F042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EA55" w14:textId="2B6592E9" w:rsidR="00F0427B" w:rsidRDefault="00CD6F9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802741" wp14:editId="49826B92">
              <wp:simplePos x="0" y="0"/>
              <wp:positionH relativeFrom="column">
                <wp:posOffset>-313055</wp:posOffset>
              </wp:positionH>
              <wp:positionV relativeFrom="paragraph">
                <wp:posOffset>46355</wp:posOffset>
              </wp:positionV>
              <wp:extent cx="6490335" cy="457200"/>
              <wp:effectExtent l="1270" t="0" r="4445" b="1270"/>
              <wp:wrapNone/>
              <wp:docPr id="12432566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033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ECCA6" w14:textId="77777777" w:rsidR="00F0427B" w:rsidRDefault="00F0427B" w:rsidP="00F0427B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D3B36">
                            <w:rPr>
                              <w:sz w:val="16"/>
                              <w:szCs w:val="16"/>
                            </w:rPr>
                            <w:t>70029</w:t>
                          </w:r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 xml:space="preserve"> Santeramo in Colle (</w:t>
                          </w:r>
                          <w:proofErr w:type="spellStart"/>
                          <w:proofErr w:type="gramStart"/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>Ba</w:t>
                          </w:r>
                          <w:proofErr w:type="spellEnd"/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3B36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 w:rsidRPr="00BD3B36">
                            <w:rPr>
                              <w:sz w:val="16"/>
                              <w:szCs w:val="16"/>
                            </w:rPr>
                            <w:t xml:space="preserve">  -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3B36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3B36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Sede Centrale: </w:t>
                          </w:r>
                          <w:r w:rsidRPr="00867167">
                            <w:rPr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ia F.lli Kennedy, 7 - Tel.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080.3036201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-  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867167">
                            <w:rPr>
                              <w:b/>
                              <w:sz w:val="16"/>
                              <w:szCs w:val="16"/>
                            </w:rPr>
                            <w:t>Succursale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(ITE-LS)</w:t>
                          </w:r>
                          <w:r>
                            <w:rPr>
                              <w:sz w:val="16"/>
                              <w:szCs w:val="16"/>
                            </w:rPr>
                            <w:t>: via P. Sette, 3 -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Tel. 080.3039751 </w:t>
                          </w:r>
                        </w:p>
                        <w:p w14:paraId="29AD9C3A" w14:textId="77777777" w:rsidR="00F0427B" w:rsidRDefault="00F0427B" w:rsidP="00F0427B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e-mail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1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  -   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posta certificata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   -   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sito web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3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www.iisspietrosette.edu.it</w:t>
                            </w:r>
                          </w:hyperlink>
                        </w:p>
                        <w:p w14:paraId="044F1F16" w14:textId="77777777" w:rsidR="00F0427B" w:rsidRPr="00C85483" w:rsidRDefault="00F0427B" w:rsidP="00F0427B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C.F.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91053080726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-    </w:t>
                          </w:r>
                          <w:r w:rsidRPr="005714E4">
                            <w:rPr>
                              <w:b/>
                              <w:sz w:val="16"/>
                              <w:szCs w:val="16"/>
                            </w:rPr>
                            <w:t>Cod. Meccanografico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BAIS01600D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-    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Codice Univoco</w:t>
                          </w:r>
                          <w:r w:rsidRPr="00DC26DA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UFZ88A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027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24.65pt;margin-top:3.65pt;width:511.0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" stroked="f">
              <v:textbox>
                <w:txbxContent>
                  <w:p w14:paraId="046ECCA6" w14:textId="77777777" w:rsidR="00F0427B" w:rsidRDefault="00F0427B" w:rsidP="00F0427B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BD3B36">
                      <w:rPr>
                        <w:sz w:val="16"/>
                        <w:szCs w:val="16"/>
                      </w:rPr>
                      <w:t>70029</w:t>
                    </w:r>
                    <w:r w:rsidRPr="00BD3B36">
                      <w:rPr>
                        <w:b/>
                        <w:sz w:val="16"/>
                        <w:szCs w:val="16"/>
                      </w:rPr>
                      <w:t xml:space="preserve"> Santeramo in Colle (</w:t>
                    </w:r>
                    <w:proofErr w:type="spellStart"/>
                    <w:proofErr w:type="gramStart"/>
                    <w:r w:rsidRPr="00BD3B36">
                      <w:rPr>
                        <w:b/>
                        <w:sz w:val="16"/>
                        <w:szCs w:val="16"/>
                      </w:rPr>
                      <w:t>Ba</w:t>
                    </w:r>
                    <w:proofErr w:type="spellEnd"/>
                    <w:r w:rsidRPr="00BD3B36">
                      <w:rPr>
                        <w:b/>
                        <w:sz w:val="16"/>
                        <w:szCs w:val="16"/>
                      </w:rPr>
                      <w:t>)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  <w:r w:rsidRPr="00BD3B36">
                      <w:rPr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 w:rsidRPr="00BD3B36">
                      <w:rPr>
                        <w:sz w:val="16"/>
                        <w:szCs w:val="16"/>
                      </w:rPr>
                      <w:t xml:space="preserve">  - 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D3B36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D3B36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Sede Centrale: </w:t>
                    </w:r>
                    <w:r w:rsidRPr="00867167">
                      <w:rPr>
                        <w:sz w:val="16"/>
                        <w:szCs w:val="16"/>
                      </w:rPr>
                      <w:t>v</w:t>
                    </w:r>
                    <w:r>
                      <w:rPr>
                        <w:sz w:val="16"/>
                        <w:szCs w:val="16"/>
                      </w:rPr>
                      <w:t xml:space="preserve">ia F.lli Kennedy, 7 - Tel. </w:t>
                    </w:r>
                    <w:r w:rsidRPr="00C85483">
                      <w:rPr>
                        <w:sz w:val="16"/>
                        <w:szCs w:val="16"/>
                      </w:rPr>
                      <w:t xml:space="preserve">080.3036201 </w:t>
                    </w:r>
                    <w:r>
                      <w:rPr>
                        <w:sz w:val="16"/>
                        <w:szCs w:val="16"/>
                      </w:rPr>
                      <w:t xml:space="preserve">    -   </w:t>
                    </w:r>
                    <w:r w:rsidRPr="00C85483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867167">
                      <w:rPr>
                        <w:b/>
                        <w:sz w:val="16"/>
                        <w:szCs w:val="16"/>
                      </w:rPr>
                      <w:t>Succursale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(ITE-LS)</w:t>
                    </w:r>
                    <w:r>
                      <w:rPr>
                        <w:sz w:val="16"/>
                        <w:szCs w:val="16"/>
                      </w:rPr>
                      <w:t>: via P. Sette, 3 -</w:t>
                    </w:r>
                    <w:r w:rsidRPr="00C85483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Tel. 080.3039751 </w:t>
                    </w:r>
                  </w:p>
                  <w:p w14:paraId="29AD9C3A" w14:textId="77777777" w:rsidR="00F0427B" w:rsidRDefault="00F0427B" w:rsidP="00F0427B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e-mail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hyperlink r:id="rId4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bais01600d@istruzione.it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  -   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posta certificata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C85483">
                      <w:rPr>
                        <w:sz w:val="16"/>
                        <w:szCs w:val="16"/>
                      </w:rPr>
                      <w:t xml:space="preserve"> </w:t>
                    </w:r>
                    <w:hyperlink r:id="rId5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bais01600d@pec.istruzione.it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   -   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sito web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hyperlink r:id="rId6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www.iisspietrosette.edu.it</w:t>
                      </w:r>
                    </w:hyperlink>
                  </w:p>
                  <w:p w14:paraId="044F1F16" w14:textId="77777777" w:rsidR="00F0427B" w:rsidRPr="00C85483" w:rsidRDefault="00F0427B" w:rsidP="00F0427B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C.F.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C85483">
                      <w:rPr>
                        <w:sz w:val="16"/>
                        <w:szCs w:val="16"/>
                      </w:rPr>
                      <w:t>91053080726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C85483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  -    </w:t>
                    </w:r>
                    <w:r w:rsidRPr="005714E4">
                      <w:rPr>
                        <w:b/>
                        <w:sz w:val="16"/>
                        <w:szCs w:val="16"/>
                      </w:rPr>
                      <w:t>Cod. Meccanografico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C85483">
                      <w:rPr>
                        <w:sz w:val="16"/>
                        <w:szCs w:val="16"/>
                      </w:rPr>
                      <w:t xml:space="preserve"> BAIS01600D</w:t>
                    </w:r>
                    <w:r>
                      <w:rPr>
                        <w:sz w:val="16"/>
                        <w:szCs w:val="16"/>
                      </w:rPr>
                      <w:t xml:space="preserve">    -    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Codice Univoco</w:t>
                    </w:r>
                    <w:r w:rsidRPr="00DC26DA">
                      <w:rPr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UFZ88A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FB63" w14:textId="77777777" w:rsidR="00F0427B" w:rsidRDefault="00F042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0252" w14:textId="77777777" w:rsidR="007B0E29" w:rsidRDefault="007B0E29" w:rsidP="00F0427B">
      <w:pPr>
        <w:spacing w:line="240" w:lineRule="auto"/>
      </w:pPr>
      <w:r>
        <w:separator/>
      </w:r>
    </w:p>
  </w:footnote>
  <w:footnote w:type="continuationSeparator" w:id="0">
    <w:p w14:paraId="25D3500B" w14:textId="77777777" w:rsidR="007B0E29" w:rsidRDefault="007B0E29" w:rsidP="00F042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450D" w14:textId="77777777" w:rsidR="00F0427B" w:rsidRDefault="00F042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A292" w14:textId="77777777" w:rsidR="00F0427B" w:rsidRDefault="00F0427B">
    <w:pPr>
      <w:pStyle w:val="Intestazione"/>
    </w:pPr>
    <w:r>
      <w:rPr>
        <w:noProof/>
        <w:lang w:eastAsia="it-IT"/>
      </w:rPr>
      <w:drawing>
        <wp:inline distT="0" distB="0" distL="0" distR="0" wp14:anchorId="1C713140" wp14:editId="3D7B2D28">
          <wp:extent cx="6120130" cy="1306452"/>
          <wp:effectExtent l="19050" t="0" r="0" b="0"/>
          <wp:docPr id="1" name="Immagine 1" descr="C:\Users\Utente\Desktop\INTESTAZIONI\ULTIMO LOGO ISITITU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INTESTAZIONI\ULTIMO LOGO ISITITUT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064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A2EA" w14:textId="77777777" w:rsidR="00F0427B" w:rsidRDefault="00F042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2BE2"/>
    <w:multiLevelType w:val="hybridMultilevel"/>
    <w:tmpl w:val="8B1E70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D6436"/>
    <w:multiLevelType w:val="hybridMultilevel"/>
    <w:tmpl w:val="87D43FE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F1B0A5B"/>
    <w:multiLevelType w:val="hybridMultilevel"/>
    <w:tmpl w:val="C69CE1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12281"/>
    <w:multiLevelType w:val="hybridMultilevel"/>
    <w:tmpl w:val="EDD8333E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54780D"/>
    <w:multiLevelType w:val="hybridMultilevel"/>
    <w:tmpl w:val="1B48FC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72C16"/>
    <w:multiLevelType w:val="hybridMultilevel"/>
    <w:tmpl w:val="E2FEC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A17CC"/>
    <w:multiLevelType w:val="hybridMultilevel"/>
    <w:tmpl w:val="2D161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BA0C19"/>
    <w:multiLevelType w:val="hybridMultilevel"/>
    <w:tmpl w:val="BB16EDC8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8" w15:restartNumberingAfterBreak="0">
    <w:nsid w:val="6EF62884"/>
    <w:multiLevelType w:val="hybridMultilevel"/>
    <w:tmpl w:val="D166C9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E512D"/>
    <w:multiLevelType w:val="hybridMultilevel"/>
    <w:tmpl w:val="D040A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594983">
    <w:abstractNumId w:val="8"/>
  </w:num>
  <w:num w:numId="2" w16cid:durableId="1047333620">
    <w:abstractNumId w:val="7"/>
  </w:num>
  <w:num w:numId="3" w16cid:durableId="1380859377">
    <w:abstractNumId w:val="9"/>
  </w:num>
  <w:num w:numId="4" w16cid:durableId="219678700">
    <w:abstractNumId w:val="0"/>
  </w:num>
  <w:num w:numId="5" w16cid:durableId="216479174">
    <w:abstractNumId w:val="1"/>
  </w:num>
  <w:num w:numId="6" w16cid:durableId="1002590740">
    <w:abstractNumId w:val="4"/>
  </w:num>
  <w:num w:numId="7" w16cid:durableId="1077938853">
    <w:abstractNumId w:val="3"/>
  </w:num>
  <w:num w:numId="8" w16cid:durableId="461190418">
    <w:abstractNumId w:val="2"/>
  </w:num>
  <w:num w:numId="9" w16cid:durableId="1427382188">
    <w:abstractNumId w:val="6"/>
  </w:num>
  <w:num w:numId="10" w16cid:durableId="13091627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7B"/>
    <w:rsid w:val="000417BE"/>
    <w:rsid w:val="00076FF6"/>
    <w:rsid w:val="00096F88"/>
    <w:rsid w:val="000B2442"/>
    <w:rsid w:val="00101BFD"/>
    <w:rsid w:val="001147B4"/>
    <w:rsid w:val="00152DDD"/>
    <w:rsid w:val="00167A15"/>
    <w:rsid w:val="001B36D9"/>
    <w:rsid w:val="001D1D96"/>
    <w:rsid w:val="001D1F5E"/>
    <w:rsid w:val="001D3ED9"/>
    <w:rsid w:val="001D7882"/>
    <w:rsid w:val="001E4E4F"/>
    <w:rsid w:val="001E57AB"/>
    <w:rsid w:val="002015B3"/>
    <w:rsid w:val="002307FC"/>
    <w:rsid w:val="002361B2"/>
    <w:rsid w:val="0024165B"/>
    <w:rsid w:val="002A4554"/>
    <w:rsid w:val="002E2C82"/>
    <w:rsid w:val="002E371C"/>
    <w:rsid w:val="00327DAA"/>
    <w:rsid w:val="00363C69"/>
    <w:rsid w:val="003863C3"/>
    <w:rsid w:val="003A11A0"/>
    <w:rsid w:val="003A5A5E"/>
    <w:rsid w:val="003D4123"/>
    <w:rsid w:val="003D7BFA"/>
    <w:rsid w:val="00461BE5"/>
    <w:rsid w:val="004662F2"/>
    <w:rsid w:val="004D5A60"/>
    <w:rsid w:val="00537178"/>
    <w:rsid w:val="00584380"/>
    <w:rsid w:val="0059565C"/>
    <w:rsid w:val="005F0451"/>
    <w:rsid w:val="005F557A"/>
    <w:rsid w:val="00636520"/>
    <w:rsid w:val="00637CA7"/>
    <w:rsid w:val="006913C8"/>
    <w:rsid w:val="006933FD"/>
    <w:rsid w:val="006E62E9"/>
    <w:rsid w:val="00701B11"/>
    <w:rsid w:val="00703A37"/>
    <w:rsid w:val="00712769"/>
    <w:rsid w:val="00754B29"/>
    <w:rsid w:val="0075750D"/>
    <w:rsid w:val="00785DCC"/>
    <w:rsid w:val="00787CEA"/>
    <w:rsid w:val="007B0E29"/>
    <w:rsid w:val="007C7A95"/>
    <w:rsid w:val="007E5327"/>
    <w:rsid w:val="008839C7"/>
    <w:rsid w:val="00896617"/>
    <w:rsid w:val="008F3D96"/>
    <w:rsid w:val="009058D6"/>
    <w:rsid w:val="00942357"/>
    <w:rsid w:val="009D5298"/>
    <w:rsid w:val="00A20CFA"/>
    <w:rsid w:val="00A3017D"/>
    <w:rsid w:val="00A3199E"/>
    <w:rsid w:val="00A632EF"/>
    <w:rsid w:val="00AB092B"/>
    <w:rsid w:val="00B15D85"/>
    <w:rsid w:val="00B20F5E"/>
    <w:rsid w:val="00B626DF"/>
    <w:rsid w:val="00B770DF"/>
    <w:rsid w:val="00C22275"/>
    <w:rsid w:val="00C34D78"/>
    <w:rsid w:val="00CA41BF"/>
    <w:rsid w:val="00CB53A7"/>
    <w:rsid w:val="00CD6F9F"/>
    <w:rsid w:val="00CE0DBF"/>
    <w:rsid w:val="00CE73E2"/>
    <w:rsid w:val="00CF094E"/>
    <w:rsid w:val="00D2661C"/>
    <w:rsid w:val="00D30589"/>
    <w:rsid w:val="00D46E9A"/>
    <w:rsid w:val="00D64A34"/>
    <w:rsid w:val="00D65131"/>
    <w:rsid w:val="00D76C75"/>
    <w:rsid w:val="00DB53B2"/>
    <w:rsid w:val="00DC13DC"/>
    <w:rsid w:val="00DC5469"/>
    <w:rsid w:val="00DE65CA"/>
    <w:rsid w:val="00E258BD"/>
    <w:rsid w:val="00E45C38"/>
    <w:rsid w:val="00E50474"/>
    <w:rsid w:val="00E51D07"/>
    <w:rsid w:val="00E74FA0"/>
    <w:rsid w:val="00E916AF"/>
    <w:rsid w:val="00E95FA5"/>
    <w:rsid w:val="00EC2081"/>
    <w:rsid w:val="00ED2336"/>
    <w:rsid w:val="00EF3654"/>
    <w:rsid w:val="00F0427B"/>
    <w:rsid w:val="00F137AD"/>
    <w:rsid w:val="00F17AC1"/>
    <w:rsid w:val="00F3425E"/>
    <w:rsid w:val="00F46AD1"/>
    <w:rsid w:val="00F80F86"/>
    <w:rsid w:val="00F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C5A94"/>
  <w15:docId w15:val="{06791E78-A805-48ED-A154-FF90F5C5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E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0427B"/>
  </w:style>
  <w:style w:type="paragraph" w:styleId="Pidipagina">
    <w:name w:val="footer"/>
    <w:basedOn w:val="Normale"/>
    <w:link w:val="PidipaginaCarattere"/>
    <w:uiPriority w:val="99"/>
    <w:semiHidden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042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427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0427B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71276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12769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unhideWhenUsed/>
    <w:rsid w:val="00712769"/>
    <w:pPr>
      <w:spacing w:line="240" w:lineRule="auto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12769"/>
    <w:pPr>
      <w:widowControl w:val="0"/>
      <w:suppressAutoHyphens/>
      <w:spacing w:after="120" w:line="240" w:lineRule="auto"/>
      <w:jc w:val="left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276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essunaspaziatura">
    <w:name w:val="No Spacing"/>
    <w:uiPriority w:val="1"/>
    <w:qFormat/>
    <w:rsid w:val="000417BE"/>
    <w:pPr>
      <w:spacing w:line="240" w:lineRule="auto"/>
      <w:jc w:val="left"/>
    </w:pPr>
    <w:rPr>
      <w:rFonts w:ascii="Calibri" w:eastAsia="Calibri" w:hAnsi="Calibri" w:cs="Times New Roman"/>
    </w:rPr>
  </w:style>
  <w:style w:type="paragraph" w:customStyle="1" w:styleId="Normale1">
    <w:name w:val="Normale1"/>
    <w:rsid w:val="00096F88"/>
    <w:pPr>
      <w:spacing w:line="276" w:lineRule="auto"/>
      <w:jc w:val="left"/>
    </w:pPr>
    <w:rPr>
      <w:rFonts w:ascii="Arial" w:eastAsia="Arial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1147B4"/>
    <w:pPr>
      <w:ind w:left="720"/>
      <w:contextualSpacing/>
    </w:pPr>
  </w:style>
  <w:style w:type="paragraph" w:customStyle="1" w:styleId="Default">
    <w:name w:val="Default"/>
    <w:rsid w:val="00D46E9A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3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hyperlink" Target="mailto:bais01600d@pec.istruzione.it" TargetMode="External"/><Relationship Id="rId1" Type="http://schemas.openxmlformats.org/officeDocument/2006/relationships/hyperlink" Target="mailto:bais01600d@istruzione.it" TargetMode="External"/><Relationship Id="rId6" Type="http://schemas.openxmlformats.org/officeDocument/2006/relationships/hyperlink" Target="http://www.iisspietrosette.edu.it" TargetMode="External"/><Relationship Id="rId5" Type="http://schemas.openxmlformats.org/officeDocument/2006/relationships/hyperlink" Target="mailto:bais01600d@pec.istruzione.it" TargetMode="External"/><Relationship Id="rId4" Type="http://schemas.openxmlformats.org/officeDocument/2006/relationships/hyperlink" Target="mailto:bais01600d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2100</Words>
  <Characters>11972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Maria</cp:lastModifiedBy>
  <cp:revision>2</cp:revision>
  <cp:lastPrinted>2023-09-04T08:01:00Z</cp:lastPrinted>
  <dcterms:created xsi:type="dcterms:W3CDTF">2025-12-03T17:03:00Z</dcterms:created>
  <dcterms:modified xsi:type="dcterms:W3CDTF">2025-12-03T17:03:00Z</dcterms:modified>
</cp:coreProperties>
</file>